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554" w:rsidRPr="009D591B" w:rsidRDefault="007D3554" w:rsidP="007D3554">
      <w:pPr>
        <w:spacing w:after="0"/>
        <w:jc w:val="center"/>
        <w:rPr>
          <w:rFonts w:ascii="Times New Roman Tj" w:hAnsi="Times New Roman Tj"/>
          <w:sz w:val="28"/>
          <w:szCs w:val="28"/>
          <w:lang w:val="tg-Cyrl-TJ"/>
        </w:rPr>
      </w:pPr>
      <w:r>
        <w:rPr>
          <w:rFonts w:ascii="Times New Roman Tj" w:eastAsia="Times New Roman" w:hAnsi="Times New Roman Tj"/>
          <w:bCs/>
          <w:sz w:val="28"/>
          <w:szCs w:val="28"/>
          <w:lang w:eastAsia="ru-RU"/>
        </w:rPr>
        <w:t xml:space="preserve">                                                                                                                                                   </w:t>
      </w:r>
      <w:r w:rsidRPr="009D591B">
        <w:rPr>
          <w:rFonts w:ascii="Times New Roman Tj" w:hAnsi="Times New Roman Tj"/>
          <w:sz w:val="28"/>
          <w:szCs w:val="28"/>
          <w:lang w:val="tg-Cyrl-TJ"/>
        </w:rPr>
        <w:t>Замима</w:t>
      </w:r>
      <w:r>
        <w:rPr>
          <w:rFonts w:ascii="Times New Roman Tj" w:hAnsi="Times New Roman Tj"/>
          <w:sz w:val="28"/>
          <w:szCs w:val="28"/>
          <w:lang w:val="tg-Cyrl-TJ"/>
        </w:rPr>
        <w:t>и 2</w:t>
      </w:r>
    </w:p>
    <w:p w:rsidR="007D3554" w:rsidRDefault="007D3554" w:rsidP="007D3554">
      <w:pPr>
        <w:spacing w:after="0"/>
        <w:ind w:left="5664"/>
        <w:jc w:val="both"/>
        <w:rPr>
          <w:rFonts w:ascii="Times New Roman Tj" w:hAnsi="Times New Roman Tj"/>
          <w:sz w:val="28"/>
          <w:szCs w:val="28"/>
          <w:lang w:val="tg-Cyrl-TJ"/>
        </w:rPr>
      </w:pPr>
      <w:r>
        <w:rPr>
          <w:rFonts w:ascii="Times New Roman Tj" w:hAnsi="Times New Roman Tj"/>
          <w:sz w:val="28"/>
          <w:szCs w:val="28"/>
          <w:lang w:val="tg-Cyrl-TJ"/>
        </w:rPr>
        <w:t xml:space="preserve">                                                                                 ба ќарори Њукумати </w:t>
      </w:r>
    </w:p>
    <w:p w:rsidR="007D3554" w:rsidRDefault="007D3554" w:rsidP="007D3554">
      <w:pPr>
        <w:spacing w:after="0"/>
        <w:ind w:left="5664"/>
        <w:jc w:val="both"/>
        <w:rPr>
          <w:rFonts w:ascii="Times New Roman Tj" w:hAnsi="Times New Roman Tj"/>
          <w:sz w:val="28"/>
          <w:szCs w:val="28"/>
          <w:lang w:val="tg-Cyrl-TJ"/>
        </w:rPr>
      </w:pPr>
      <w:r>
        <w:rPr>
          <w:rFonts w:ascii="Times New Roman Tj" w:hAnsi="Times New Roman Tj"/>
          <w:sz w:val="28"/>
          <w:szCs w:val="28"/>
          <w:lang w:val="tg-Cyrl-TJ"/>
        </w:rPr>
        <w:t xml:space="preserve">                                                                             </w:t>
      </w:r>
      <w:r w:rsidRPr="009D591B">
        <w:rPr>
          <w:rFonts w:ascii="Times New Roman Tj" w:hAnsi="Times New Roman Tj"/>
          <w:sz w:val="28"/>
          <w:szCs w:val="28"/>
          <w:lang w:val="tg-Cyrl-TJ"/>
        </w:rPr>
        <w:t>Љумњурии Тољики</w:t>
      </w:r>
      <w:r>
        <w:rPr>
          <w:rFonts w:ascii="Times New Roman Tj" w:hAnsi="Times New Roman Tj"/>
          <w:sz w:val="28"/>
          <w:szCs w:val="28"/>
          <w:lang w:val="tg-Cyrl-TJ"/>
        </w:rPr>
        <w:t>стон аз</w:t>
      </w:r>
    </w:p>
    <w:p w:rsidR="007D3554" w:rsidRPr="001B2CE5" w:rsidRDefault="007D3554" w:rsidP="007D3554">
      <w:pPr>
        <w:widowControl w:val="0"/>
        <w:autoSpaceDE w:val="0"/>
        <w:autoSpaceDN w:val="0"/>
        <w:adjustRightInd w:val="0"/>
        <w:spacing w:after="0" w:line="240" w:lineRule="auto"/>
        <w:ind w:right="-29"/>
        <w:jc w:val="center"/>
        <w:rPr>
          <w:rFonts w:ascii="Times New Roman Tj" w:eastAsia="Times New Roman" w:hAnsi="Times New Roman Tj"/>
          <w:bCs/>
          <w:sz w:val="28"/>
          <w:szCs w:val="28"/>
          <w:lang w:val="tg-Cyrl-TJ" w:eastAsia="ru-RU"/>
        </w:rPr>
      </w:pPr>
      <w:r>
        <w:rPr>
          <w:rFonts w:ascii="Times New Roman Tj" w:hAnsi="Times New Roman Tj"/>
          <w:sz w:val="28"/>
          <w:szCs w:val="28"/>
          <w:lang w:val="tg-Cyrl-TJ"/>
        </w:rPr>
        <w:t xml:space="preserve">                                                                                                                                                             аз 27 феврали соли 2021, №52</w:t>
      </w:r>
    </w:p>
    <w:p w:rsidR="007D3554" w:rsidRPr="001B2CE5" w:rsidRDefault="007D3554" w:rsidP="007D3554">
      <w:pPr>
        <w:widowControl w:val="0"/>
        <w:autoSpaceDE w:val="0"/>
        <w:autoSpaceDN w:val="0"/>
        <w:adjustRightInd w:val="0"/>
        <w:spacing w:after="0" w:line="240" w:lineRule="auto"/>
        <w:jc w:val="right"/>
        <w:rPr>
          <w:rFonts w:ascii="Times New Roman Tj" w:eastAsia="Times New Roman" w:hAnsi="Times New Roman Tj"/>
          <w:bCs/>
          <w:sz w:val="28"/>
          <w:szCs w:val="28"/>
          <w:lang w:val="tg-Cyrl-TJ" w:eastAsia="ru-RU"/>
        </w:rPr>
      </w:pPr>
      <w:r w:rsidRPr="001B2CE5">
        <w:rPr>
          <w:rFonts w:ascii="Times New Roman Tj" w:eastAsia="Times New Roman" w:hAnsi="Times New Roman Tj"/>
          <w:bCs/>
          <w:sz w:val="28"/>
          <w:szCs w:val="28"/>
          <w:lang w:val="tg-Cyrl-TJ" w:eastAsia="ru-RU"/>
        </w:rPr>
        <w:t xml:space="preserve"> </w:t>
      </w:r>
    </w:p>
    <w:p w:rsidR="007D3554" w:rsidRPr="001B2CE5" w:rsidRDefault="007D3554" w:rsidP="007D3554">
      <w:pPr>
        <w:widowControl w:val="0"/>
        <w:autoSpaceDE w:val="0"/>
        <w:autoSpaceDN w:val="0"/>
        <w:adjustRightInd w:val="0"/>
        <w:spacing w:after="0" w:line="240" w:lineRule="auto"/>
        <w:jc w:val="center"/>
        <w:rPr>
          <w:rFonts w:ascii="Times New Roman Tj" w:eastAsia="Times New Roman" w:hAnsi="Times New Roman Tj"/>
          <w:bCs/>
          <w:sz w:val="28"/>
          <w:szCs w:val="28"/>
          <w:lang w:val="tg-Cyrl-TJ" w:eastAsia="ru-RU"/>
        </w:rPr>
      </w:pPr>
    </w:p>
    <w:p w:rsidR="007D3554" w:rsidRPr="001B2CE5" w:rsidRDefault="007D3554" w:rsidP="007D3554">
      <w:pPr>
        <w:widowControl w:val="0"/>
        <w:autoSpaceDE w:val="0"/>
        <w:autoSpaceDN w:val="0"/>
        <w:adjustRightInd w:val="0"/>
        <w:spacing w:after="0" w:line="240" w:lineRule="auto"/>
        <w:jc w:val="center"/>
        <w:rPr>
          <w:rFonts w:ascii="Times New Roman Tj" w:eastAsia="Times New Roman" w:hAnsi="Times New Roman Tj"/>
          <w:bCs/>
          <w:sz w:val="28"/>
          <w:szCs w:val="28"/>
          <w:lang w:val="tg-Cyrl-TJ" w:eastAsia="ru-RU"/>
        </w:rPr>
      </w:pPr>
    </w:p>
    <w:p w:rsidR="007D3554" w:rsidRDefault="007D3554" w:rsidP="007D3554">
      <w:pPr>
        <w:widowControl w:val="0"/>
        <w:autoSpaceDE w:val="0"/>
        <w:autoSpaceDN w:val="0"/>
        <w:adjustRightInd w:val="0"/>
        <w:spacing w:after="0" w:line="240" w:lineRule="auto"/>
        <w:jc w:val="center"/>
        <w:rPr>
          <w:rFonts w:ascii="Times New Roman Tj" w:eastAsia="Times New Roman" w:hAnsi="Times New Roman Tj"/>
          <w:bCs/>
          <w:sz w:val="28"/>
          <w:szCs w:val="28"/>
          <w:lang w:eastAsia="ru-RU"/>
        </w:rPr>
      </w:pPr>
      <w:r w:rsidRPr="00124816">
        <w:rPr>
          <w:rFonts w:ascii="Times New Roman Tj" w:eastAsia="Times New Roman" w:hAnsi="Times New Roman Tj"/>
          <w:bCs/>
          <w:sz w:val="28"/>
          <w:szCs w:val="28"/>
          <w:lang w:eastAsia="ru-RU"/>
        </w:rPr>
        <w:t>Наќшаи</w:t>
      </w:r>
      <w:r>
        <w:rPr>
          <w:rFonts w:ascii="Times New Roman Tj" w:eastAsia="Times New Roman" w:hAnsi="Times New Roman Tj"/>
          <w:bCs/>
          <w:sz w:val="28"/>
          <w:szCs w:val="28"/>
          <w:lang w:eastAsia="ru-RU"/>
        </w:rPr>
        <w:t xml:space="preserve"> чорабинињои амалигардонии Б</w:t>
      </w:r>
      <w:r w:rsidRPr="00124816">
        <w:rPr>
          <w:rFonts w:ascii="Times New Roman Tj" w:eastAsia="Times New Roman" w:hAnsi="Times New Roman Tj"/>
          <w:bCs/>
          <w:sz w:val="28"/>
          <w:szCs w:val="28"/>
          <w:lang w:eastAsia="ru-RU"/>
        </w:rPr>
        <w:t>арномаи давлатии</w:t>
      </w:r>
      <w:r>
        <w:rPr>
          <w:rFonts w:ascii="Times New Roman Tj" w:eastAsia="Times New Roman" w:hAnsi="Times New Roman Tj"/>
          <w:bCs/>
          <w:sz w:val="28"/>
          <w:szCs w:val="28"/>
          <w:lang w:eastAsia="ru-RU"/>
        </w:rPr>
        <w:t xml:space="preserve"> </w:t>
      </w:r>
    </w:p>
    <w:p w:rsidR="007D3554" w:rsidRDefault="007D3554" w:rsidP="007D3554">
      <w:pPr>
        <w:widowControl w:val="0"/>
        <w:autoSpaceDE w:val="0"/>
        <w:autoSpaceDN w:val="0"/>
        <w:adjustRightInd w:val="0"/>
        <w:spacing w:after="0" w:line="240" w:lineRule="auto"/>
        <w:jc w:val="center"/>
        <w:rPr>
          <w:rFonts w:ascii="Times New Roman Tj" w:eastAsia="Times New Roman" w:hAnsi="Times New Roman Tj"/>
          <w:bCs/>
          <w:sz w:val="28"/>
          <w:szCs w:val="28"/>
          <w:lang w:eastAsia="ru-RU"/>
        </w:rPr>
      </w:pPr>
      <w:r>
        <w:rPr>
          <w:rFonts w:ascii="Times New Roman Tj" w:hAnsi="Times New Roman Tj"/>
          <w:sz w:val="28"/>
          <w:szCs w:val="28"/>
          <w:lang w:val="tg-Cyrl-TJ"/>
        </w:rPr>
        <w:t>«</w:t>
      </w:r>
      <w:r>
        <w:rPr>
          <w:rFonts w:ascii="Times New Roman Tj" w:eastAsia="Times New Roman" w:hAnsi="Times New Roman Tj"/>
          <w:bCs/>
          <w:sz w:val="28"/>
          <w:szCs w:val="28"/>
          <w:lang w:val="tg-Cyrl-TJ"/>
        </w:rPr>
        <w:t>Муњити дастрас</w:t>
      </w:r>
      <w:r>
        <w:rPr>
          <w:rFonts w:ascii="Times New Roman Tj" w:hAnsi="Times New Roman Tj"/>
          <w:sz w:val="28"/>
          <w:szCs w:val="28"/>
          <w:lang w:val="tg-Cyrl-TJ"/>
        </w:rPr>
        <w:t>»</w:t>
      </w:r>
      <w:r w:rsidRPr="007D3554">
        <w:rPr>
          <w:sz w:val="28"/>
          <w:szCs w:val="28"/>
        </w:rPr>
        <w:t xml:space="preserve"> </w:t>
      </w:r>
      <w:r w:rsidRPr="00124816">
        <w:rPr>
          <w:rFonts w:ascii="Times New Roman Tj" w:eastAsia="Times New Roman" w:hAnsi="Times New Roman Tj"/>
          <w:bCs/>
          <w:sz w:val="28"/>
          <w:szCs w:val="28"/>
          <w:lang w:eastAsia="ru-RU"/>
        </w:rPr>
        <w:t xml:space="preserve">барои солњои 2021-2025 </w:t>
      </w:r>
    </w:p>
    <w:p w:rsidR="007D3554" w:rsidRPr="00124816" w:rsidRDefault="007D3554" w:rsidP="007D3554">
      <w:pPr>
        <w:widowControl w:val="0"/>
        <w:autoSpaceDE w:val="0"/>
        <w:autoSpaceDN w:val="0"/>
        <w:adjustRightInd w:val="0"/>
        <w:spacing w:after="0" w:line="240" w:lineRule="auto"/>
        <w:jc w:val="center"/>
        <w:rPr>
          <w:rFonts w:ascii="Times New Roman Tj" w:eastAsia="Times New Roman" w:hAnsi="Times New Roman Tj"/>
          <w:bCs/>
          <w:sz w:val="28"/>
          <w:szCs w:val="28"/>
          <w:lang w:val="tg-Cyrl-TJ" w:eastAsia="ru-RU"/>
        </w:rPr>
      </w:pPr>
    </w:p>
    <w:tbl>
      <w:tblPr>
        <w:tblpPr w:leftFromText="180" w:rightFromText="180" w:vertAnchor="text" w:tblpX="-318" w:tblpY="1"/>
        <w:tblOverlap w:val="neve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316"/>
        <w:gridCol w:w="3830"/>
        <w:gridCol w:w="2695"/>
        <w:gridCol w:w="1280"/>
        <w:gridCol w:w="1415"/>
        <w:gridCol w:w="1560"/>
        <w:gridCol w:w="1696"/>
      </w:tblGrid>
      <w:tr w:rsidR="007D3554" w:rsidRPr="00124816" w:rsidTr="00966FD7">
        <w:trPr>
          <w:trHeight w:val="20"/>
          <w:tblHeader/>
        </w:trPr>
        <w:tc>
          <w:tcPr>
            <w:tcW w:w="203"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т.т.</w:t>
            </w:r>
          </w:p>
        </w:tc>
        <w:tc>
          <w:tcPr>
            <w:tcW w:w="751"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Њадафу вазифањо </w:t>
            </w:r>
          </w:p>
        </w:tc>
        <w:tc>
          <w:tcPr>
            <w:tcW w:w="1242"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Номгўи чорабинињо</w:t>
            </w:r>
          </w:p>
        </w:tc>
        <w:tc>
          <w:tcPr>
            <w:tcW w:w="874" w:type="pct"/>
            <w:vAlign w:val="center"/>
          </w:tcPr>
          <w:p w:rsidR="007D3554" w:rsidRPr="00124816" w:rsidRDefault="007D3554" w:rsidP="00966FD7">
            <w:pPr>
              <w:spacing w:after="0" w:line="240" w:lineRule="auto"/>
              <w:ind w:left="-71"/>
              <w:jc w:val="center"/>
              <w:rPr>
                <w:rFonts w:ascii="Times New Roman Tj" w:eastAsia="Times New Roman" w:hAnsi="Times New Roman Tj"/>
                <w:lang w:eastAsia="ru-RU"/>
              </w:rPr>
            </w:pPr>
            <w:r w:rsidRPr="00124816">
              <w:rPr>
                <w:rFonts w:ascii="Times New Roman Tj" w:eastAsia="Times New Roman" w:hAnsi="Times New Roman Tj"/>
                <w:lang w:eastAsia="ru-RU"/>
              </w:rPr>
              <w:t>Шохисњо</w:t>
            </w:r>
          </w:p>
        </w:tc>
        <w:tc>
          <w:tcPr>
            <w:tcW w:w="415" w:type="pct"/>
            <w:vAlign w:val="center"/>
          </w:tcPr>
          <w:p w:rsidR="007D3554" w:rsidRPr="00124816" w:rsidRDefault="007D3554" w:rsidP="00966FD7">
            <w:pPr>
              <w:spacing w:after="0" w:line="240" w:lineRule="auto"/>
              <w:ind w:left="-71" w:right="-102"/>
              <w:jc w:val="center"/>
              <w:rPr>
                <w:rFonts w:ascii="Times New Roman Tj" w:eastAsia="Times New Roman" w:hAnsi="Times New Roman Tj"/>
                <w:lang w:eastAsia="ru-RU"/>
              </w:rPr>
            </w:pPr>
            <w:r w:rsidRPr="00124816">
              <w:rPr>
                <w:rFonts w:ascii="Times New Roman Tj" w:eastAsia="Times New Roman" w:hAnsi="Times New Roman Tj"/>
                <w:lang w:eastAsia="ru-RU"/>
              </w:rPr>
              <w:t>Муњлати иљрои чорабинињо</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Иљрокунан-</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дагони масъул</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val="tg-Cyrl-TJ" w:eastAsia="ru-RU"/>
              </w:rPr>
            </w:pP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а</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ми</w:t>
            </w:r>
          </w:p>
          <w:p w:rsidR="007D3554" w:rsidRPr="00124816" w:rsidRDefault="007D3554" w:rsidP="00966FD7">
            <w:pPr>
              <w:spacing w:after="0" w:line="240" w:lineRule="auto"/>
              <w:ind w:left="-100"/>
              <w:jc w:val="center"/>
              <w:rPr>
                <w:rFonts w:ascii="Times New Roman Tj" w:eastAsia="Times New Roman" w:hAnsi="Times New Roman Tj"/>
                <w:lang w:eastAsia="ru-RU"/>
              </w:rPr>
            </w:pPr>
            <w:r w:rsidRPr="00124816">
              <w:rPr>
                <w:rFonts w:ascii="Times New Roman Tj" w:eastAsia="Times New Roman" w:hAnsi="Times New Roman Tj"/>
                <w:lang w:val="tg-Cyrl-TJ" w:eastAsia="ru-RU"/>
              </w:rPr>
              <w:t>м</w:t>
            </w:r>
            <w:r w:rsidRPr="00124816">
              <w:rPr>
                <w:rFonts w:ascii="Times New Roman Tj" w:eastAsia="Times New Roman" w:hAnsi="Times New Roman Tj"/>
                <w:lang w:eastAsia="ru-RU"/>
              </w:rPr>
              <w:t>аблаѓгузорї</w:t>
            </w:r>
            <w:r>
              <w:rPr>
                <w:rFonts w:ascii="Times New Roman Tj" w:eastAsia="Times New Roman" w:hAnsi="Times New Roman Tj"/>
                <w:lang w:eastAsia="ru-RU"/>
              </w:rPr>
              <w:t xml:space="preserve"> (њазор </w:t>
            </w:r>
            <w:r w:rsidRPr="00124816">
              <w:rPr>
                <w:rFonts w:ascii="Times New Roman Tj" w:eastAsia="Times New Roman" w:hAnsi="Times New Roman Tj"/>
                <w:lang w:eastAsia="ru-RU"/>
              </w:rPr>
              <w:t>сомонї)</w:t>
            </w:r>
          </w:p>
        </w:tc>
        <w:tc>
          <w:tcPr>
            <w:tcW w:w="550"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Манбаъњои маблаѓгузорї</w:t>
            </w:r>
          </w:p>
        </w:tc>
      </w:tr>
      <w:tr w:rsidR="007D3554" w:rsidRPr="00124816" w:rsidTr="00966FD7">
        <w:trPr>
          <w:trHeight w:val="20"/>
          <w:tblHeader/>
        </w:trPr>
        <w:tc>
          <w:tcPr>
            <w:tcW w:w="203"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1</w:t>
            </w:r>
          </w:p>
        </w:tc>
        <w:tc>
          <w:tcPr>
            <w:tcW w:w="751" w:type="pct"/>
            <w:vAlign w:val="center"/>
          </w:tcPr>
          <w:p w:rsidR="007D3554" w:rsidRPr="00124816" w:rsidRDefault="007D3554" w:rsidP="00966FD7">
            <w:pPr>
              <w:spacing w:after="0" w:line="240" w:lineRule="auto"/>
              <w:jc w:val="center"/>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2</w:t>
            </w:r>
          </w:p>
        </w:tc>
        <w:tc>
          <w:tcPr>
            <w:tcW w:w="1242" w:type="pct"/>
            <w:vAlign w:val="center"/>
          </w:tcPr>
          <w:p w:rsidR="007D3554" w:rsidRPr="00124816" w:rsidRDefault="007D3554" w:rsidP="00966FD7">
            <w:pPr>
              <w:spacing w:after="0" w:line="240" w:lineRule="auto"/>
              <w:jc w:val="center"/>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3</w:t>
            </w:r>
          </w:p>
        </w:tc>
        <w:tc>
          <w:tcPr>
            <w:tcW w:w="874" w:type="pct"/>
            <w:vAlign w:val="center"/>
          </w:tcPr>
          <w:p w:rsidR="007D3554" w:rsidRPr="00124816" w:rsidRDefault="007D3554" w:rsidP="00966FD7">
            <w:pPr>
              <w:spacing w:after="0" w:line="240" w:lineRule="auto"/>
              <w:ind w:left="-71"/>
              <w:jc w:val="center"/>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4</w:t>
            </w:r>
          </w:p>
        </w:tc>
        <w:tc>
          <w:tcPr>
            <w:tcW w:w="415" w:type="pct"/>
            <w:vAlign w:val="center"/>
          </w:tcPr>
          <w:p w:rsidR="007D3554" w:rsidRPr="00124816" w:rsidRDefault="007D3554" w:rsidP="00966FD7">
            <w:pPr>
              <w:spacing w:after="0" w:line="240" w:lineRule="auto"/>
              <w:ind w:left="-71"/>
              <w:jc w:val="center"/>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6</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7</w:t>
            </w:r>
          </w:p>
        </w:tc>
        <w:tc>
          <w:tcPr>
            <w:tcW w:w="550" w:type="pct"/>
            <w:vAlign w:val="center"/>
          </w:tcPr>
          <w:p w:rsidR="007D3554" w:rsidRPr="00124816" w:rsidRDefault="007D3554" w:rsidP="00966FD7">
            <w:pPr>
              <w:spacing w:after="0" w:line="240" w:lineRule="auto"/>
              <w:jc w:val="center"/>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8</w:t>
            </w:r>
          </w:p>
        </w:tc>
      </w:tr>
      <w:tr w:rsidR="007D3554" w:rsidRPr="00124816" w:rsidTr="00966FD7">
        <w:trPr>
          <w:trHeight w:val="20"/>
        </w:trPr>
        <w:tc>
          <w:tcPr>
            <w:tcW w:w="5000" w:type="pct"/>
            <w:gridSpan w:val="8"/>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val="tg-Cyrl-TJ" w:eastAsia="ru-RU"/>
              </w:rPr>
              <w:t xml:space="preserve">1. ТАЪМИНОТИ МЕЪЁРИИ ЊУЌУЌИИ ТАШАККУЛИ </w:t>
            </w:r>
            <w:r>
              <w:rPr>
                <w:rFonts w:ascii="Times New Roman Tj" w:eastAsia="Times New Roman" w:hAnsi="Times New Roman Tj"/>
                <w:lang w:val="tg-Cyrl-TJ" w:eastAsia="ru-RU"/>
              </w:rPr>
              <w:t>ИНФРА</w:t>
            </w:r>
            <w:r w:rsidRPr="00124816">
              <w:rPr>
                <w:rFonts w:ascii="Times New Roman Tj" w:eastAsia="Times New Roman" w:hAnsi="Times New Roman Tj"/>
                <w:lang w:val="tg-Cyrl-TJ" w:eastAsia="ru-RU"/>
              </w:rPr>
              <w:t>СОХТОРИ ИЉТИМОЇ, НАЌЛИЁТЇ ВА МУЊАНДИСИИ БАРОИ МАЪЮБОН ДАСТРАС,</w:t>
            </w:r>
            <w:r>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 xml:space="preserve">ТАШАККУЛИ НИЗОМИ МОНИТОРИНГ ВА НАЗОРАТИ ТАЪМИНИ ДАСТРАСИИ </w:t>
            </w:r>
            <w:r>
              <w:rPr>
                <w:rFonts w:ascii="Times New Roman Tj" w:eastAsia="Times New Roman" w:hAnsi="Times New Roman Tj"/>
                <w:lang w:val="tg-Cyrl-TJ" w:eastAsia="ru-RU"/>
              </w:rPr>
              <w:t xml:space="preserve"> ИНФРА</w:t>
            </w:r>
            <w:r w:rsidRPr="00124816">
              <w:rPr>
                <w:rFonts w:ascii="Times New Roman Tj" w:eastAsia="Times New Roman" w:hAnsi="Times New Roman Tj"/>
                <w:lang w:val="tg-Cyrl-TJ" w:eastAsia="ru-RU"/>
              </w:rPr>
              <w:t>СОХТОРИ</w:t>
            </w:r>
            <w:r w:rsidRPr="00124816">
              <w:rPr>
                <w:rFonts w:ascii="Times New Roman Tj" w:eastAsia="Times New Roman" w:hAnsi="Times New Roman Tj"/>
                <w:lang w:eastAsia="ru-RU"/>
              </w:rPr>
              <w:t xml:space="preserve">  ИЉТИМОЇ ВА НАЌЛИЁТЇ БАРОИ МАЪЮБОН</w:t>
            </w:r>
          </w:p>
        </w:tc>
      </w:tr>
      <w:tr w:rsidR="007D3554" w:rsidRPr="00124816" w:rsidTr="00966FD7">
        <w:trPr>
          <w:trHeight w:val="20"/>
        </w:trPr>
        <w:tc>
          <w:tcPr>
            <w:tcW w:w="203"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w:t>
            </w:r>
          </w:p>
        </w:tc>
        <w:tc>
          <w:tcPr>
            <w:tcW w:w="751" w:type="pct"/>
            <w:shd w:val="clear" w:color="auto" w:fill="auto"/>
            <w:vAlign w:val="center"/>
          </w:tcPr>
          <w:p w:rsidR="007D3554" w:rsidRPr="00124816" w:rsidRDefault="007D3554" w:rsidP="00966FD7">
            <w:pPr>
              <w:autoSpaceDE w:val="0"/>
              <w:autoSpaceDN w:val="0"/>
              <w:adjustRightInd w:val="0"/>
              <w:spacing w:after="0" w:line="240" w:lineRule="auto"/>
              <w:jc w:val="both"/>
              <w:outlineLvl w:val="1"/>
              <w:rPr>
                <w:rFonts w:ascii="Times New Roman Tj" w:eastAsia="Times New Roman" w:hAnsi="Times New Roman Tj"/>
                <w:lang w:eastAsia="ru-RU"/>
              </w:rPr>
            </w:pPr>
            <w:r w:rsidRPr="00124816">
              <w:rPr>
                <w:rFonts w:ascii="Times New Roman Tj" w:hAnsi="Times New Roman Tj"/>
              </w:rPr>
              <w:t>Такмил додани асосњои њуќуќии пешбурди сиёсати давлатї оид ба њифзи иљтимоии маъюбон</w:t>
            </w:r>
          </w:p>
        </w:tc>
        <w:tc>
          <w:tcPr>
            <w:tcW w:w="1242" w:type="pct"/>
            <w:shd w:val="clear" w:color="auto" w:fill="auto"/>
            <w:vAlign w:val="center"/>
          </w:tcPr>
          <w:p w:rsidR="007D3554" w:rsidRPr="00124816" w:rsidRDefault="007D3554" w:rsidP="00966FD7">
            <w:pPr>
              <w:autoSpaceDE w:val="0"/>
              <w:autoSpaceDN w:val="0"/>
              <w:adjustRightInd w:val="0"/>
              <w:spacing w:after="0" w:line="240" w:lineRule="exact"/>
              <w:jc w:val="both"/>
              <w:outlineLvl w:val="1"/>
              <w:rPr>
                <w:rFonts w:ascii="Times New Roman Tj" w:eastAsia="Times New Roman" w:hAnsi="Times New Roman Tj"/>
                <w:lang w:eastAsia="ru-RU"/>
              </w:rPr>
            </w:pPr>
            <w:r w:rsidRPr="00124816">
              <w:rPr>
                <w:rFonts w:ascii="Times New Roman Tj" w:eastAsia="Times New Roman" w:hAnsi="Times New Roman Tj"/>
                <w:lang w:eastAsia="ru-RU"/>
              </w:rPr>
              <w:t>Такмили ќонунгузории Љумњурии Тољикистон дар мавриди таъмини шароит љињати ташаккули</w:t>
            </w:r>
            <w:r w:rsidRPr="00124816">
              <w:rPr>
                <w:rFonts w:ascii="Times New Roman Tj" w:hAnsi="Times New Roman Tj"/>
              </w:rPr>
              <w:t xml:space="preserve"> </w:t>
            </w:r>
            <w:r>
              <w:rPr>
                <w:rFonts w:ascii="Times New Roman Tj" w:eastAsia="Times New Roman" w:hAnsi="Times New Roman Tj"/>
                <w:lang w:val="tg-Cyrl-TJ" w:eastAsia="ru-RU"/>
              </w:rPr>
              <w:t xml:space="preserve"> инфра</w:t>
            </w:r>
            <w:r w:rsidRPr="00124816">
              <w:rPr>
                <w:rFonts w:ascii="Times New Roman Tj" w:eastAsia="Times New Roman" w:hAnsi="Times New Roman Tj"/>
                <w:lang w:val="tg-Cyrl-TJ" w:eastAsia="ru-RU"/>
              </w:rPr>
              <w:t>сохтори</w:t>
            </w:r>
            <w:r>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иљтимої, наќлиётї ва муњандисии барои маъюбон дастрас</w:t>
            </w:r>
          </w:p>
        </w:tc>
        <w:tc>
          <w:tcPr>
            <w:tcW w:w="874" w:type="pct"/>
            <w:shd w:val="clear" w:color="auto" w:fill="auto"/>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5B2DA2">
              <w:rPr>
                <w:rFonts w:ascii="Times New Roman Tj" w:hAnsi="Times New Roman Tj" w:cs="Cambria"/>
                <w:lang w:val="tg-Cyrl-TJ"/>
              </w:rPr>
              <w:t>Ќабул</w:t>
            </w:r>
            <w:r>
              <w:rPr>
                <w:rFonts w:ascii="Times New Roman Tj" w:hAnsi="Times New Roman Tj" w:cs="Cambria"/>
                <w:lang w:val="tg-Cyrl-TJ"/>
              </w:rPr>
              <w:t xml:space="preserve"> </w:t>
            </w:r>
            <w:r w:rsidRPr="00124816">
              <w:rPr>
                <w:rFonts w:ascii="Times New Roman Tj" w:hAnsi="Times New Roman Tj"/>
                <w:lang w:val="tg-Cyrl-TJ"/>
              </w:rPr>
              <w:t>кардани с</w:t>
            </w:r>
            <w:r w:rsidRPr="00124816">
              <w:rPr>
                <w:rFonts w:ascii="Times New Roman Tj" w:hAnsi="Times New Roman Tj"/>
              </w:rPr>
              <w:t xml:space="preserve">анадњои меъёрии њуќуќї, ки </w:t>
            </w:r>
            <w:r w:rsidRPr="00124816">
              <w:rPr>
                <w:rFonts w:ascii="Times New Roman Tj" w:hAnsi="Times New Roman Tj"/>
                <w:lang w:val="tg-Cyrl-TJ"/>
              </w:rPr>
              <w:t>ба таъмини му</w:t>
            </w:r>
            <w:r w:rsidRPr="00124816">
              <w:rPr>
                <w:rFonts w:ascii="Times New Roman Tj" w:hAnsi="Times New Roman Tj" w:cs="Cambria"/>
                <w:lang w:val="tg-Cyrl-TJ"/>
              </w:rPr>
              <w:t>њ</w:t>
            </w:r>
            <w:r w:rsidRPr="00124816">
              <w:rPr>
                <w:rFonts w:ascii="Times New Roman Tj" w:hAnsi="Times New Roman Tj" w:cs="Times New Roman Tj"/>
                <w:lang w:val="tg-Cyrl-TJ"/>
              </w:rPr>
              <w:t>ити</w:t>
            </w:r>
            <w:r w:rsidRPr="00124816">
              <w:rPr>
                <w:rFonts w:ascii="Times New Roman Tj" w:hAnsi="Times New Roman Tj"/>
                <w:lang w:val="tg-Cyrl-TJ"/>
              </w:rPr>
              <w:t xml:space="preserve"> дастрас замина мегузоранд</w:t>
            </w:r>
          </w:p>
        </w:tc>
        <w:tc>
          <w:tcPr>
            <w:tcW w:w="415"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1-2025</w:t>
            </w:r>
          </w:p>
        </w:tc>
        <w:tc>
          <w:tcPr>
            <w:tcW w:w="459"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КМС,</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ВТЊИА,</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ВН</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30,00</w:t>
            </w:r>
          </w:p>
        </w:tc>
        <w:tc>
          <w:tcPr>
            <w:tcW w:w="550"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val="tg-Cyrl-TJ"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vMerge w:val="restar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w:t>
            </w:r>
          </w:p>
        </w:tc>
        <w:tc>
          <w:tcPr>
            <w:tcW w:w="751" w:type="pct"/>
            <w:vMerge w:val="restart"/>
            <w:vAlign w:val="center"/>
          </w:tcPr>
          <w:p w:rsidR="007D3554" w:rsidRPr="00124816" w:rsidRDefault="007D3554" w:rsidP="00966FD7">
            <w:pPr>
              <w:spacing w:after="0" w:line="240" w:lineRule="auto"/>
              <w:jc w:val="both"/>
              <w:rPr>
                <w:rFonts w:ascii="Times New Roman Tj" w:hAnsi="Times New Roman Tj"/>
              </w:rPr>
            </w:pPr>
            <w:r w:rsidRPr="00124816">
              <w:rPr>
                <w:rFonts w:ascii="Times New Roman Tj" w:hAnsi="Times New Roman Tj"/>
              </w:rPr>
              <w:t xml:space="preserve">Бањисобгирии иншоотњои </w:t>
            </w:r>
            <w:r>
              <w:rPr>
                <w:rFonts w:ascii="Times New Roman Tj" w:eastAsia="Times New Roman" w:hAnsi="Times New Roman Tj"/>
                <w:lang w:val="tg-Cyrl-TJ" w:eastAsia="ru-RU"/>
              </w:rPr>
              <w:t xml:space="preserve"> инфра</w:t>
            </w:r>
            <w:r w:rsidRPr="00124816">
              <w:rPr>
                <w:rFonts w:ascii="Times New Roman Tj" w:eastAsia="Times New Roman" w:hAnsi="Times New Roman Tj"/>
                <w:lang w:val="tg-Cyrl-TJ" w:eastAsia="ru-RU"/>
              </w:rPr>
              <w:t>сохтори</w:t>
            </w:r>
            <w:r w:rsidRPr="00124816">
              <w:rPr>
                <w:rFonts w:ascii="Times New Roman Tj" w:hAnsi="Times New Roman Tj"/>
              </w:rPr>
              <w:t xml:space="preserve"> иљтимої ва даќиќ намудани њолати дастрасии онњо барои маъюбон</w:t>
            </w:r>
          </w:p>
        </w:tc>
        <w:tc>
          <w:tcPr>
            <w:tcW w:w="1242" w:type="pct"/>
            <w:shd w:val="clear" w:color="auto" w:fill="auto"/>
            <w:vAlign w:val="center"/>
          </w:tcPr>
          <w:p w:rsidR="007D3554" w:rsidRPr="00124816" w:rsidRDefault="007D3554" w:rsidP="00966FD7">
            <w:pPr>
              <w:autoSpaceDE w:val="0"/>
              <w:autoSpaceDN w:val="0"/>
              <w:adjustRightInd w:val="0"/>
              <w:spacing w:after="0" w:line="240" w:lineRule="exact"/>
              <w:jc w:val="both"/>
              <w:outlineLvl w:val="1"/>
              <w:rPr>
                <w:rFonts w:ascii="Times New Roman Tj" w:eastAsia="Times New Roman" w:hAnsi="Times New Roman Tj"/>
                <w:lang w:eastAsia="ru-RU"/>
              </w:rPr>
            </w:pPr>
            <w:r w:rsidRPr="00124816">
              <w:rPr>
                <w:rFonts w:ascii="Times New Roman Tj" w:eastAsia="Times New Roman" w:hAnsi="Times New Roman Tj"/>
                <w:lang w:eastAsia="ru-RU"/>
              </w:rPr>
              <w:t xml:space="preserve">1) Тањия ва тасдиќи тартиби шиносномадињї ва шакли шиносномаи иншооти амалкунандаи </w:t>
            </w:r>
            <w:r w:rsidRPr="00124816">
              <w:rPr>
                <w:rFonts w:ascii="Times New Roman Tj" w:hAnsi="Times New Roman Tj"/>
              </w:rPr>
              <w:t xml:space="preserve"> </w:t>
            </w:r>
            <w:r>
              <w:rPr>
                <w:rFonts w:ascii="Times New Roman Tj" w:eastAsia="Times New Roman" w:hAnsi="Times New Roman Tj"/>
                <w:lang w:val="tg-Cyrl-TJ" w:eastAsia="ru-RU"/>
              </w:rPr>
              <w:t xml:space="preserve"> инфра</w:t>
            </w:r>
            <w:r w:rsidRPr="00124816">
              <w:rPr>
                <w:rFonts w:ascii="Times New Roman Tj" w:eastAsia="Times New Roman" w:hAnsi="Times New Roman Tj"/>
                <w:lang w:val="tg-Cyrl-TJ" w:eastAsia="ru-RU"/>
              </w:rPr>
              <w:t>сохтори</w:t>
            </w:r>
            <w:r w:rsidRPr="00124816">
              <w:rPr>
                <w:rFonts w:ascii="Times New Roman Tj" w:eastAsia="Times New Roman" w:hAnsi="Times New Roman Tj"/>
                <w:lang w:eastAsia="ru-RU"/>
              </w:rPr>
              <w:t xml:space="preserve"> иљтимої, наќлиётї ва муњандисї, хонањои истиќоматї ва њудудњои дохили њавлињо дар мавриди дастрас будан барои маъюбон </w:t>
            </w:r>
          </w:p>
        </w:tc>
        <w:tc>
          <w:tcPr>
            <w:tcW w:w="874" w:type="pct"/>
            <w:vMerge w:val="restart"/>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hAnsi="Times New Roman Tj"/>
                <w:lang w:val="tg-Cyrl-TJ"/>
              </w:rPr>
              <w:t>Таъмини маълумот</w:t>
            </w:r>
            <w:r w:rsidRPr="00124816">
              <w:rPr>
                <w:rFonts w:ascii="Times New Roman Tj" w:hAnsi="Times New Roman Tj" w:cs="Cambria"/>
                <w:lang w:val="tg-Cyrl-TJ"/>
              </w:rPr>
              <w:t>њ</w:t>
            </w:r>
            <w:r w:rsidRPr="00124816">
              <w:rPr>
                <w:rFonts w:ascii="Times New Roman Tj" w:hAnsi="Times New Roman Tj" w:cs="Times New Roman Tj"/>
                <w:lang w:val="tg-Cyrl-TJ"/>
              </w:rPr>
              <w:t>ои</w:t>
            </w:r>
            <w:r w:rsidRPr="00124816">
              <w:rPr>
                <w:rFonts w:ascii="Times New Roman Tj" w:hAnsi="Times New Roman Tj"/>
                <w:lang w:val="tg-Cyrl-TJ"/>
              </w:rPr>
              <w:t xml:space="preserve"> омор</w:t>
            </w:r>
            <w:r w:rsidRPr="00124816">
              <w:rPr>
                <w:rFonts w:ascii="Times New Roman Tj" w:hAnsi="Times New Roman Tj" w:cs="Cambria"/>
                <w:lang w:val="tg-Cyrl-TJ"/>
              </w:rPr>
              <w:t>ї</w:t>
            </w:r>
            <w:r w:rsidRPr="00124816">
              <w:rPr>
                <w:rFonts w:ascii="Times New Roman Tj" w:hAnsi="Times New Roman Tj"/>
                <w:lang w:val="tg-Cyrl-TJ"/>
              </w:rPr>
              <w:t xml:space="preserve"> </w:t>
            </w:r>
            <w:r w:rsidRPr="00124816">
              <w:rPr>
                <w:rFonts w:ascii="Times New Roman Tj" w:hAnsi="Times New Roman Tj" w:cs="Times New Roman Tj"/>
                <w:lang w:val="tg-Cyrl-TJ"/>
              </w:rPr>
              <w:t>оид ба</w:t>
            </w:r>
            <w:r w:rsidRPr="00124816">
              <w:rPr>
                <w:rFonts w:ascii="Times New Roman Tj" w:hAnsi="Times New Roman Tj"/>
                <w:lang w:val="tg-Cyrl-TJ"/>
              </w:rPr>
              <w:t xml:space="preserve"> </w:t>
            </w:r>
            <w:r w:rsidRPr="00124816">
              <w:rPr>
                <w:rFonts w:ascii="Times New Roman Tj" w:hAnsi="Times New Roman Tj" w:cs="Times New Roman Tj"/>
                <w:lang w:val="tg-Cyrl-TJ"/>
              </w:rPr>
              <w:t>му</w:t>
            </w:r>
            <w:r w:rsidRPr="00124816">
              <w:rPr>
                <w:rFonts w:ascii="Times New Roman Tj" w:hAnsi="Times New Roman Tj" w:cs="Cambria"/>
                <w:lang w:val="tg-Cyrl-TJ"/>
              </w:rPr>
              <w:t>њ</w:t>
            </w:r>
            <w:r w:rsidRPr="00124816">
              <w:rPr>
                <w:rFonts w:ascii="Times New Roman Tj" w:hAnsi="Times New Roman Tj" w:cs="Times New Roman Tj"/>
                <w:lang w:val="tg-Cyrl-TJ"/>
              </w:rPr>
              <w:t>ити</w:t>
            </w:r>
            <w:r w:rsidRPr="00124816">
              <w:rPr>
                <w:rFonts w:ascii="Times New Roman Tj" w:hAnsi="Times New Roman Tj"/>
                <w:lang w:val="tg-Cyrl-TJ"/>
              </w:rPr>
              <w:t xml:space="preserve"> </w:t>
            </w:r>
            <w:r w:rsidRPr="00124816">
              <w:rPr>
                <w:rFonts w:ascii="Times New Roman Tj" w:hAnsi="Times New Roman Tj" w:cs="Times New Roman Tj"/>
                <w:lang w:val="tg-Cyrl-TJ"/>
              </w:rPr>
              <w:t>дастрас</w:t>
            </w:r>
          </w:p>
        </w:tc>
        <w:tc>
          <w:tcPr>
            <w:tcW w:w="415"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Соли 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w:t>
            </w:r>
          </w:p>
        </w:tc>
        <w:tc>
          <w:tcPr>
            <w:tcW w:w="459" w:type="pct"/>
            <w:shd w:val="clear" w:color="auto" w:fill="auto"/>
            <w:vAlign w:val="center"/>
          </w:tcPr>
          <w:p w:rsidR="007D3554" w:rsidRPr="00124816" w:rsidRDefault="007D3554" w:rsidP="00966FD7">
            <w:pPr>
              <w:widowControl w:val="0"/>
              <w:autoSpaceDE w:val="0"/>
              <w:autoSpaceDN w:val="0"/>
              <w:adjustRightInd w:val="0"/>
              <w:spacing w:after="0" w:line="240" w:lineRule="auto"/>
              <w:ind w:left="2"/>
              <w:jc w:val="center"/>
              <w:rPr>
                <w:rFonts w:ascii="Times New Roman Tj" w:eastAsia="Times New Roman" w:hAnsi="Times New Roman Tj"/>
                <w:lang w:eastAsia="ru-RU"/>
              </w:rPr>
            </w:pPr>
            <w:r w:rsidRPr="00124816">
              <w:rPr>
                <w:rFonts w:ascii="Times New Roman Tj" w:eastAsia="Times New Roman" w:hAnsi="Times New Roman Tj" w:cs="Times New Roman Tajik 1.0"/>
                <w:lang w:eastAsia="ru-RU"/>
              </w:rPr>
              <w:t>КМС</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40,00</w:t>
            </w:r>
          </w:p>
        </w:tc>
        <w:tc>
          <w:tcPr>
            <w:tcW w:w="550"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autoSpaceDE w:val="0"/>
              <w:autoSpaceDN w:val="0"/>
              <w:adjustRightInd w:val="0"/>
              <w:spacing w:after="0" w:line="240" w:lineRule="auto"/>
              <w:jc w:val="both"/>
              <w:outlineLvl w:val="1"/>
              <w:rPr>
                <w:rFonts w:ascii="Times New Roman Tj" w:eastAsia="Times New Roman" w:hAnsi="Times New Roman Tj"/>
                <w:lang w:eastAsia="ru-RU"/>
              </w:rPr>
            </w:pPr>
          </w:p>
        </w:tc>
        <w:tc>
          <w:tcPr>
            <w:tcW w:w="1242" w:type="pct"/>
            <w:shd w:val="clear" w:color="auto" w:fill="auto"/>
            <w:vAlign w:val="center"/>
          </w:tcPr>
          <w:p w:rsidR="007D3554" w:rsidRPr="00124816" w:rsidRDefault="007D3554" w:rsidP="00966FD7">
            <w:pPr>
              <w:autoSpaceDE w:val="0"/>
              <w:autoSpaceDN w:val="0"/>
              <w:adjustRightInd w:val="0"/>
              <w:spacing w:after="0" w:line="240" w:lineRule="exact"/>
              <w:jc w:val="both"/>
              <w:outlineLvl w:val="1"/>
              <w:rPr>
                <w:rFonts w:ascii="Times New Roman Tj" w:eastAsia="Times New Roman" w:hAnsi="Times New Roman Tj"/>
                <w:lang w:eastAsia="ru-RU"/>
              </w:rPr>
            </w:pPr>
            <w:r w:rsidRPr="00124816">
              <w:rPr>
                <w:rFonts w:ascii="Times New Roman Tj" w:eastAsia="Times New Roman" w:hAnsi="Times New Roman Tj"/>
                <w:lang w:eastAsia="ru-RU"/>
              </w:rPr>
              <w:t xml:space="preserve">2) Ташкили омўзиши гурўњњои кории маќомоти мањаллии њокимияти давлатї барои гузаронидани  шиносномадињї ба </w:t>
            </w:r>
            <w:r w:rsidRPr="00124816">
              <w:rPr>
                <w:rFonts w:ascii="Times New Roman Tj" w:eastAsia="Times New Roman" w:hAnsi="Times New Roman Tj"/>
                <w:lang w:eastAsia="ru-RU"/>
              </w:rPr>
              <w:lastRenderedPageBreak/>
              <w:t xml:space="preserve">иншооти амалкунандаи </w:t>
            </w:r>
            <w:r>
              <w:rPr>
                <w:rFonts w:ascii="Times New Roman Tj" w:eastAsia="Times New Roman" w:hAnsi="Times New Roman Tj"/>
                <w:lang w:val="tg-Cyrl-TJ" w:eastAsia="ru-RU"/>
              </w:rPr>
              <w:t xml:space="preserve"> инфра</w:t>
            </w:r>
            <w:r w:rsidRPr="00124816">
              <w:rPr>
                <w:rFonts w:ascii="Times New Roman Tj" w:eastAsia="Times New Roman" w:hAnsi="Times New Roman Tj"/>
                <w:lang w:val="tg-Cyrl-TJ" w:eastAsia="ru-RU"/>
              </w:rPr>
              <w:t>сохтори</w:t>
            </w:r>
            <w:r>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иљтимої, наќлиётї ва муњандисї</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Соли 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w:t>
            </w:r>
          </w:p>
        </w:tc>
        <w:tc>
          <w:tcPr>
            <w:tcW w:w="459"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cs="Times New Roman Tajik 1.0"/>
                <w:lang w:eastAsia="ru-RU"/>
              </w:rPr>
              <w:t>КМС</w:t>
            </w:r>
            <w:r w:rsidRPr="00124816">
              <w:rPr>
                <w:rFonts w:ascii="Times New Roman Tj" w:eastAsia="Times New Roman" w:hAnsi="Times New Roman Tj"/>
                <w:lang w:eastAsia="ru-RU"/>
              </w:rPr>
              <w:t>, ВТЊИА</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65,00</w:t>
            </w:r>
          </w:p>
        </w:tc>
        <w:tc>
          <w:tcPr>
            <w:tcW w:w="550"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1242" w:type="pct"/>
            <w:shd w:val="clear" w:color="auto" w:fill="auto"/>
            <w:vAlign w:val="center"/>
          </w:tcPr>
          <w:p w:rsidR="007D3554" w:rsidRPr="00124816" w:rsidRDefault="007D3554" w:rsidP="00966FD7">
            <w:pPr>
              <w:spacing w:after="0" w:line="240" w:lineRule="exact"/>
              <w:jc w:val="both"/>
              <w:rPr>
                <w:rFonts w:ascii="Times New Roman Tj" w:eastAsia="Times New Roman" w:hAnsi="Times New Roman Tj"/>
                <w:lang w:eastAsia="ru-RU"/>
              </w:rPr>
            </w:pPr>
            <w:r w:rsidRPr="00124816">
              <w:rPr>
                <w:rFonts w:ascii="Times New Roman Tj" w:eastAsia="Times New Roman" w:hAnsi="Times New Roman Tj"/>
                <w:lang w:eastAsia="ru-RU"/>
              </w:rPr>
              <w:t>3) Гузаронидани шиносномадињї ба иншоот ва хизматрасонї дар соњањои фаъолияти њаётии маъюбон бо љалби намояндагони ташкилоти љамъиятии маъюбон</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r w:rsidRPr="00124816">
              <w:rPr>
                <w:rFonts w:ascii="Times New Roman Tj" w:eastAsia="Times New Roman" w:hAnsi="Times New Roman Tj"/>
                <w:lang w:eastAsia="ru-RU"/>
              </w:rPr>
              <w:t>,</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ТЉМ</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65,00</w:t>
            </w:r>
          </w:p>
        </w:tc>
        <w:tc>
          <w:tcPr>
            <w:tcW w:w="550"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vMerge/>
            <w:shd w:val="clear" w:color="auto" w:fill="auto"/>
            <w:vAlign w:val="center"/>
          </w:tcPr>
          <w:p w:rsidR="007D3554" w:rsidRPr="00124816" w:rsidRDefault="007D3554" w:rsidP="00966FD7">
            <w:pPr>
              <w:tabs>
                <w:tab w:val="left" w:pos="34"/>
              </w:tabs>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1242" w:type="pct"/>
            <w:shd w:val="clear" w:color="auto" w:fill="auto"/>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xml:space="preserve">4) Тањияи мањсули барномавї барои таъсиси махзани маълумот ва харитаи дастрасии иншооти </w:t>
            </w:r>
            <w:r>
              <w:rPr>
                <w:rFonts w:ascii="Times New Roman Tj" w:eastAsia="Times New Roman" w:hAnsi="Times New Roman Tj"/>
                <w:lang w:val="tg-Cyrl-TJ" w:eastAsia="ru-RU"/>
              </w:rPr>
              <w:t xml:space="preserve"> инфра</w:t>
            </w:r>
            <w:r w:rsidRPr="00124816">
              <w:rPr>
                <w:rFonts w:ascii="Times New Roman Tj" w:eastAsia="Times New Roman" w:hAnsi="Times New Roman Tj"/>
                <w:lang w:val="tg-Cyrl-TJ" w:eastAsia="ru-RU"/>
              </w:rPr>
              <w:t>сохтори</w:t>
            </w:r>
            <w:r w:rsidRPr="00124816">
              <w:rPr>
                <w:rFonts w:ascii="Times New Roman Tj" w:eastAsia="Times New Roman" w:hAnsi="Times New Roman Tj"/>
                <w:lang w:eastAsia="ru-RU"/>
              </w:rPr>
              <w:t xml:space="preserve"> иљтимої ва наќлиётї</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Соли 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w:t>
            </w:r>
          </w:p>
        </w:tc>
        <w:tc>
          <w:tcPr>
            <w:tcW w:w="459"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cs="Times New Roman Tajik 1.0"/>
                <w:lang w:eastAsia="ru-RU"/>
              </w:rPr>
              <w:t>КМС,</w:t>
            </w:r>
            <w:r w:rsidRPr="00124816">
              <w:rPr>
                <w:rFonts w:ascii="Times New Roman Tj" w:eastAsia="Times New Roman" w:hAnsi="Times New Roman Tj"/>
                <w:lang w:eastAsia="ru-RU"/>
              </w:rPr>
              <w:t xml:space="preserve">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ХА</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100,00</w:t>
            </w:r>
          </w:p>
        </w:tc>
        <w:tc>
          <w:tcPr>
            <w:tcW w:w="550"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shd w:val="clear" w:color="auto" w:fill="auto"/>
            <w:vAlign w:val="center"/>
          </w:tcPr>
          <w:p w:rsidR="007D3554" w:rsidRPr="00124816" w:rsidRDefault="007D3554" w:rsidP="00966FD7">
            <w:pPr>
              <w:tabs>
                <w:tab w:val="left" w:pos="34"/>
              </w:tabs>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3.</w:t>
            </w:r>
          </w:p>
        </w:tc>
        <w:tc>
          <w:tcPr>
            <w:tcW w:w="751" w:type="pct"/>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hAnsi="Times New Roman Tj"/>
                <w:lang w:val="tg-Cyrl-TJ"/>
              </w:rPr>
              <w:t>Таъмини</w:t>
            </w:r>
            <w:r w:rsidRPr="00124816">
              <w:rPr>
                <w:rFonts w:ascii="Times New Roman Tj" w:hAnsi="Times New Roman Tj"/>
              </w:rPr>
              <w:t xml:space="preserve"> дастрасии маъюбон ба иншоотњои </w:t>
            </w:r>
            <w:r>
              <w:rPr>
                <w:rFonts w:ascii="Times New Roman Tj" w:eastAsia="Times New Roman" w:hAnsi="Times New Roman Tj"/>
                <w:lang w:val="tg-Cyrl-TJ" w:eastAsia="ru-RU"/>
              </w:rPr>
              <w:t xml:space="preserve"> инфра</w:t>
            </w:r>
            <w:r w:rsidRPr="00124816">
              <w:rPr>
                <w:rFonts w:ascii="Times New Roman Tj" w:eastAsia="Times New Roman" w:hAnsi="Times New Roman Tj"/>
                <w:lang w:val="tg-Cyrl-TJ" w:eastAsia="ru-RU"/>
              </w:rPr>
              <w:t>сохтори</w:t>
            </w:r>
            <w:r w:rsidRPr="00124816">
              <w:rPr>
                <w:rFonts w:ascii="Times New Roman Tj" w:hAnsi="Times New Roman Tj"/>
              </w:rPr>
              <w:t xml:space="preserve"> иљтимоии амалкунанда ва нав ба истифодадодашуда</w:t>
            </w:r>
          </w:p>
        </w:tc>
        <w:tc>
          <w:tcPr>
            <w:tcW w:w="1242" w:type="pct"/>
            <w:shd w:val="clear" w:color="auto" w:fill="auto"/>
            <w:vAlign w:val="center"/>
          </w:tcPr>
          <w:p w:rsidR="007D3554" w:rsidRPr="00124816" w:rsidRDefault="007D3554" w:rsidP="00966FD7">
            <w:pPr>
              <w:spacing w:after="0" w:line="240" w:lineRule="exact"/>
              <w:jc w:val="both"/>
              <w:rPr>
                <w:rFonts w:ascii="Times New Roman Tj" w:eastAsia="Times New Roman" w:hAnsi="Times New Roman Tj"/>
                <w:lang w:eastAsia="ru-RU"/>
              </w:rPr>
            </w:pPr>
            <w:r w:rsidRPr="00124816">
              <w:rPr>
                <w:rFonts w:ascii="Times New Roman Tj" w:eastAsia="Times New Roman" w:hAnsi="Times New Roman Tj"/>
                <w:lang w:eastAsia="ru-RU"/>
              </w:rPr>
              <w:t>Пешбурд ва дар њолати мубрам нигоњ доштани махзани маълумот ва харитаи дастрасии иншоот ва хизматрасонї</w:t>
            </w:r>
          </w:p>
        </w:tc>
        <w:tc>
          <w:tcPr>
            <w:tcW w:w="874" w:type="pct"/>
            <w:vAlign w:val="center"/>
          </w:tcPr>
          <w:p w:rsidR="007D3554" w:rsidRPr="00124816" w:rsidRDefault="007D3554" w:rsidP="00966FD7">
            <w:pPr>
              <w:spacing w:after="0" w:line="240" w:lineRule="exact"/>
              <w:jc w:val="both"/>
              <w:rPr>
                <w:rFonts w:ascii="Times New Roman Tj" w:eastAsia="Times New Roman" w:hAnsi="Times New Roman Tj"/>
                <w:lang w:val="tg-Cyrl-TJ" w:eastAsia="ru-RU"/>
              </w:rPr>
            </w:pPr>
            <w:r w:rsidRPr="00124816">
              <w:rPr>
                <w:rFonts w:ascii="Times New Roman Tj" w:hAnsi="Times New Roman Tj"/>
                <w:lang w:val="tg-Cyrl-TJ"/>
              </w:rPr>
              <w:t>Дастрасии маълумот оид ба му</w:t>
            </w:r>
            <w:r w:rsidRPr="00124816">
              <w:rPr>
                <w:rFonts w:ascii="Times New Roman Tj" w:hAnsi="Times New Roman Tj" w:cs="Cambria"/>
                <w:lang w:val="tg-Cyrl-TJ"/>
              </w:rPr>
              <w:t>њ</w:t>
            </w:r>
            <w:r w:rsidRPr="00124816">
              <w:rPr>
                <w:rFonts w:ascii="Times New Roman Tj" w:hAnsi="Times New Roman Tj" w:cs="Times New Roman Tj"/>
                <w:lang w:val="tg-Cyrl-TJ"/>
              </w:rPr>
              <w:t>ити</w:t>
            </w:r>
            <w:r w:rsidRPr="00124816">
              <w:rPr>
                <w:rFonts w:ascii="Times New Roman Tj" w:hAnsi="Times New Roman Tj"/>
                <w:lang w:val="tg-Cyrl-TJ"/>
              </w:rPr>
              <w:t xml:space="preserve"> дастрас</w:t>
            </w:r>
          </w:p>
        </w:tc>
        <w:tc>
          <w:tcPr>
            <w:tcW w:w="415" w:type="pct"/>
            <w:shd w:val="clear" w:color="auto" w:fill="auto"/>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1-2025</w:t>
            </w:r>
          </w:p>
        </w:tc>
        <w:tc>
          <w:tcPr>
            <w:tcW w:w="459" w:type="pct"/>
            <w:shd w:val="clear" w:color="auto" w:fill="auto"/>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cs="Times New Roman Tajik 1.0"/>
                <w:lang w:eastAsia="ru-RU"/>
              </w:rPr>
              <w:t>КМС</w:t>
            </w:r>
            <w:r w:rsidRPr="00124816">
              <w:rPr>
                <w:rFonts w:ascii="Times New Roman Tj" w:eastAsia="Times New Roman" w:hAnsi="Times New Roman Tj"/>
                <w:lang w:eastAsia="ru-RU"/>
              </w:rPr>
              <w:t>, ВТЊИА,</w:t>
            </w:r>
          </w:p>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ХА, ВН, ВФ, ВМИ,</w:t>
            </w:r>
          </w:p>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hAnsi="Times New Roman Tj"/>
              </w:rPr>
              <w:t>ВММША</w:t>
            </w:r>
            <w:r w:rsidRPr="00124816">
              <w:rPr>
                <w:rFonts w:ascii="Times New Roman Tj" w:eastAsia="Times New Roman" w:hAnsi="Times New Roman Tj"/>
                <w:lang w:eastAsia="ru-RU"/>
              </w:rPr>
              <w:t>,</w:t>
            </w:r>
          </w:p>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hAnsi="Times New Roman Tj"/>
              </w:rPr>
              <w:t>ККЉВ</w:t>
            </w:r>
            <w:r w:rsidRPr="00124816">
              <w:rPr>
                <w:rFonts w:ascii="Times New Roman Tj" w:eastAsia="Times New Roman" w:hAnsi="Times New Roman Tj"/>
                <w:lang w:eastAsia="ru-RU"/>
              </w:rPr>
              <w:t xml:space="preserve">, </w:t>
            </w:r>
            <w:r w:rsidRPr="00124816">
              <w:rPr>
                <w:rFonts w:ascii="Times New Roman Tj" w:hAnsi="Times New Roman Tj"/>
              </w:rPr>
              <w:t xml:space="preserve"> МИМЊД</w:t>
            </w:r>
          </w:p>
        </w:tc>
        <w:tc>
          <w:tcPr>
            <w:tcW w:w="506" w:type="pct"/>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100,00</w:t>
            </w:r>
          </w:p>
        </w:tc>
        <w:tc>
          <w:tcPr>
            <w:tcW w:w="550" w:type="pct"/>
            <w:shd w:val="clear" w:color="auto" w:fill="auto"/>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vMerge w:val="restar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4.</w:t>
            </w:r>
          </w:p>
        </w:tc>
        <w:tc>
          <w:tcPr>
            <w:tcW w:w="751" w:type="pct"/>
            <w:vMerge w:val="restart"/>
            <w:vAlign w:val="center"/>
          </w:tcPr>
          <w:p w:rsidR="007D3554" w:rsidRPr="00124816" w:rsidRDefault="007D3554" w:rsidP="00966FD7">
            <w:pPr>
              <w:autoSpaceDE w:val="0"/>
              <w:autoSpaceDN w:val="0"/>
              <w:adjustRightInd w:val="0"/>
              <w:spacing w:after="0" w:line="240" w:lineRule="auto"/>
              <w:jc w:val="both"/>
              <w:outlineLvl w:val="1"/>
              <w:rPr>
                <w:rFonts w:ascii="Times New Roman Tj" w:eastAsia="Times New Roman" w:hAnsi="Times New Roman Tj"/>
                <w:lang w:val="tg-Cyrl-TJ" w:eastAsia="ru-RU"/>
              </w:rPr>
            </w:pPr>
            <w:r w:rsidRPr="00124816">
              <w:rPr>
                <w:rFonts w:ascii="Times New Roman Tj" w:hAnsi="Times New Roman Tj"/>
                <w:lang w:val="tg-Cyrl-TJ"/>
              </w:rPr>
              <w:t>Ташкили заминаи  меъёрию техник</w:t>
            </w:r>
            <w:r w:rsidRPr="00124816">
              <w:rPr>
                <w:rFonts w:ascii="Times New Roman Tj" w:hAnsi="Times New Roman Tj" w:cs="Cambria"/>
                <w:lang w:val="tg-Cyrl-TJ"/>
              </w:rPr>
              <w:t>ї</w:t>
            </w:r>
            <w:r w:rsidRPr="00124816">
              <w:rPr>
                <w:rFonts w:ascii="Times New Roman Tj" w:hAnsi="Times New Roman Tj"/>
                <w:lang w:val="tg-Cyrl-TJ"/>
              </w:rPr>
              <w:t xml:space="preserve"> ба му</w:t>
            </w:r>
            <w:r w:rsidRPr="00124816">
              <w:rPr>
                <w:rFonts w:ascii="Times New Roman Tj" w:hAnsi="Times New Roman Tj" w:cs="Cambria"/>
                <w:lang w:val="tg-Cyrl-TJ"/>
              </w:rPr>
              <w:t>њ</w:t>
            </w:r>
            <w:r w:rsidRPr="00124816">
              <w:rPr>
                <w:rFonts w:ascii="Times New Roman Tj" w:hAnsi="Times New Roman Tj" w:cs="Times New Roman Tj"/>
                <w:lang w:val="tg-Cyrl-TJ"/>
              </w:rPr>
              <w:t>ити</w:t>
            </w:r>
            <w:r w:rsidRPr="00124816">
              <w:rPr>
                <w:rFonts w:ascii="Times New Roman Tj" w:hAnsi="Times New Roman Tj"/>
                <w:lang w:val="tg-Cyrl-TJ"/>
              </w:rPr>
              <w:t xml:space="preserve"> </w:t>
            </w:r>
            <w:r w:rsidRPr="00124816">
              <w:rPr>
                <w:rFonts w:ascii="Times New Roman Tj" w:hAnsi="Times New Roman Tj" w:cs="Times New Roman Tj"/>
                <w:lang w:val="tg-Cyrl-TJ"/>
              </w:rPr>
              <w:t>дастрас</w:t>
            </w:r>
          </w:p>
        </w:tc>
        <w:tc>
          <w:tcPr>
            <w:tcW w:w="1242" w:type="pct"/>
            <w:shd w:val="clear" w:color="auto" w:fill="auto"/>
            <w:vAlign w:val="center"/>
          </w:tcPr>
          <w:p w:rsidR="007D3554" w:rsidRPr="00124816" w:rsidRDefault="007D3554" w:rsidP="00966FD7">
            <w:pPr>
              <w:autoSpaceDE w:val="0"/>
              <w:autoSpaceDN w:val="0"/>
              <w:adjustRightInd w:val="0"/>
              <w:spacing w:after="0" w:line="276" w:lineRule="auto"/>
              <w:jc w:val="both"/>
              <w:outlineLvl w:val="1"/>
              <w:rPr>
                <w:rFonts w:ascii="Times New Roman Tj" w:eastAsia="Times New Roman" w:hAnsi="Times New Roman Tj"/>
                <w:lang w:eastAsia="ru-RU"/>
              </w:rPr>
            </w:pPr>
            <w:r w:rsidRPr="00124816">
              <w:rPr>
                <w:rFonts w:ascii="Times New Roman Tj" w:eastAsia="Times New Roman" w:hAnsi="Times New Roman Tj"/>
                <w:lang w:eastAsia="ru-RU"/>
              </w:rPr>
              <w:t>1) Тањия ва нашри тавсияњои методии танзимкунандаи ташкили муњити дастрас барои маъюбон</w:t>
            </w:r>
          </w:p>
        </w:tc>
        <w:tc>
          <w:tcPr>
            <w:tcW w:w="874" w:type="pct"/>
            <w:vMerge w:val="restart"/>
            <w:vAlign w:val="center"/>
          </w:tcPr>
          <w:p w:rsidR="007D3554" w:rsidRPr="00124816" w:rsidRDefault="007D3554" w:rsidP="00966FD7">
            <w:pPr>
              <w:autoSpaceDE w:val="0"/>
              <w:autoSpaceDN w:val="0"/>
              <w:adjustRightInd w:val="0"/>
              <w:spacing w:after="0" w:line="240" w:lineRule="exact"/>
              <w:jc w:val="both"/>
              <w:outlineLvl w:val="1"/>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Та</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ия</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ва</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нашри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тавсия</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метод</w:t>
            </w:r>
            <w:r w:rsidRPr="00124816">
              <w:rPr>
                <w:rFonts w:ascii="Times New Roman Tj" w:eastAsia="Times New Roman" w:hAnsi="Times New Roman Tj" w:cs="Cambria"/>
                <w:lang w:val="tg-Cyrl-TJ" w:eastAsia="ru-RU"/>
              </w:rPr>
              <w:t>ї</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 xml:space="preserve">оид ба </w:t>
            </w:r>
            <w:r w:rsidRPr="00124816">
              <w:rPr>
                <w:rFonts w:ascii="Times New Roman Tj" w:eastAsia="Times New Roman" w:hAnsi="Times New Roman Tj"/>
                <w:lang w:val="tg-Cyrl-TJ" w:eastAsia="ru-RU"/>
              </w:rPr>
              <w:t>му</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ити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дастрас</w:t>
            </w:r>
          </w:p>
        </w:tc>
        <w:tc>
          <w:tcPr>
            <w:tcW w:w="415" w:type="pct"/>
            <w:shd w:val="clear" w:color="auto" w:fill="auto"/>
            <w:vAlign w:val="center"/>
          </w:tcPr>
          <w:p w:rsidR="007D3554" w:rsidRPr="00124816" w:rsidRDefault="007D3554" w:rsidP="00966FD7">
            <w:pPr>
              <w:autoSpaceDE w:val="0"/>
              <w:autoSpaceDN w:val="0"/>
              <w:adjustRightInd w:val="0"/>
              <w:spacing w:after="0" w:line="240" w:lineRule="exact"/>
              <w:jc w:val="center"/>
              <w:outlineLvl w:val="1"/>
              <w:rPr>
                <w:rFonts w:ascii="Times New Roman Tj" w:eastAsia="Times New Roman" w:hAnsi="Times New Roman Tj"/>
                <w:lang w:eastAsia="ru-RU"/>
              </w:rPr>
            </w:pPr>
            <w:r w:rsidRPr="00124816">
              <w:rPr>
                <w:rFonts w:ascii="Times New Roman Tj" w:eastAsia="Times New Roman" w:hAnsi="Times New Roman Tj"/>
                <w:lang w:eastAsia="ru-RU"/>
              </w:rPr>
              <w:t>Солњои 2021-2022</w:t>
            </w:r>
          </w:p>
        </w:tc>
        <w:tc>
          <w:tcPr>
            <w:tcW w:w="459" w:type="pct"/>
            <w:shd w:val="clear" w:color="auto" w:fill="auto"/>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ВТЊИА,</w:t>
            </w:r>
          </w:p>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cs="Times New Roman Tajik 1.0"/>
                <w:lang w:eastAsia="ru-RU"/>
              </w:rPr>
              <w:t>ВН, КМС</w:t>
            </w:r>
          </w:p>
        </w:tc>
        <w:tc>
          <w:tcPr>
            <w:tcW w:w="506" w:type="pct"/>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10,00</w:t>
            </w:r>
          </w:p>
        </w:tc>
        <w:tc>
          <w:tcPr>
            <w:tcW w:w="550" w:type="pct"/>
            <w:shd w:val="clear" w:color="auto" w:fill="auto"/>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autoSpaceDE w:val="0"/>
              <w:autoSpaceDN w:val="0"/>
              <w:adjustRightInd w:val="0"/>
              <w:spacing w:after="0" w:line="240" w:lineRule="auto"/>
              <w:jc w:val="both"/>
              <w:outlineLvl w:val="1"/>
              <w:rPr>
                <w:rFonts w:ascii="Times New Roman Tj" w:eastAsia="Times New Roman" w:hAnsi="Times New Roman Tj"/>
                <w:lang w:eastAsia="ru-RU"/>
              </w:rPr>
            </w:pPr>
          </w:p>
        </w:tc>
        <w:tc>
          <w:tcPr>
            <w:tcW w:w="1242" w:type="pct"/>
            <w:shd w:val="clear" w:color="auto" w:fill="auto"/>
            <w:vAlign w:val="center"/>
          </w:tcPr>
          <w:p w:rsidR="007D3554" w:rsidRPr="00124816" w:rsidRDefault="007D3554" w:rsidP="00966FD7">
            <w:pPr>
              <w:autoSpaceDE w:val="0"/>
              <w:autoSpaceDN w:val="0"/>
              <w:adjustRightInd w:val="0"/>
              <w:spacing w:after="0" w:line="240" w:lineRule="exact"/>
              <w:jc w:val="both"/>
              <w:outlineLvl w:val="1"/>
              <w:rPr>
                <w:rFonts w:ascii="Times New Roman Tj" w:eastAsia="Times New Roman" w:hAnsi="Times New Roman Tj"/>
                <w:lang w:eastAsia="ru-RU"/>
              </w:rPr>
            </w:pPr>
            <w:r w:rsidRPr="00124816">
              <w:rPr>
                <w:rFonts w:ascii="Times New Roman Tj" w:eastAsia="Times New Roman" w:hAnsi="Times New Roman Tj"/>
                <w:lang w:eastAsia="ru-RU"/>
              </w:rPr>
              <w:t>2) Тањияи тавсияњои методї оид ба ташаккули барномањои маќсадноки маќомоти мањаллии њокимияти давлатї љињати ташкили муњити фаъолияти њаётии барои маъюбон дастрас</w:t>
            </w:r>
          </w:p>
        </w:tc>
        <w:tc>
          <w:tcPr>
            <w:tcW w:w="874" w:type="pct"/>
            <w:vMerge/>
            <w:vAlign w:val="center"/>
          </w:tcPr>
          <w:p w:rsidR="007D3554" w:rsidRPr="00124816" w:rsidRDefault="007D3554" w:rsidP="00966FD7">
            <w:pPr>
              <w:spacing w:after="0" w:line="240" w:lineRule="exact"/>
              <w:jc w:val="both"/>
              <w:rPr>
                <w:rFonts w:ascii="Times New Roman Tj" w:eastAsia="Times New Roman" w:hAnsi="Times New Roman Tj"/>
                <w:lang w:eastAsia="ru-RU"/>
              </w:rPr>
            </w:pPr>
          </w:p>
        </w:tc>
        <w:tc>
          <w:tcPr>
            <w:tcW w:w="415" w:type="pct"/>
            <w:shd w:val="clear" w:color="auto" w:fill="auto"/>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Соли 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w:t>
            </w:r>
          </w:p>
        </w:tc>
        <w:tc>
          <w:tcPr>
            <w:tcW w:w="459" w:type="pct"/>
            <w:shd w:val="clear" w:color="auto" w:fill="auto"/>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ВТЊИА,</w:t>
            </w:r>
          </w:p>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cs="Times New Roman Tajik 1.0"/>
                <w:lang w:eastAsia="ru-RU"/>
              </w:rPr>
              <w:t>КМС</w:t>
            </w:r>
            <w:r w:rsidRPr="00124816">
              <w:rPr>
                <w:rFonts w:ascii="Times New Roman Tj" w:eastAsia="Times New Roman" w:hAnsi="Times New Roman Tj"/>
                <w:lang w:eastAsia="ru-RU"/>
              </w:rPr>
              <w:t>,</w:t>
            </w:r>
          </w:p>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ВН</w:t>
            </w:r>
          </w:p>
        </w:tc>
        <w:tc>
          <w:tcPr>
            <w:tcW w:w="506" w:type="pct"/>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50,00</w:t>
            </w:r>
          </w:p>
        </w:tc>
        <w:tc>
          <w:tcPr>
            <w:tcW w:w="550" w:type="pct"/>
            <w:shd w:val="clear" w:color="auto" w:fill="auto"/>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5.</w:t>
            </w:r>
          </w:p>
        </w:tc>
        <w:tc>
          <w:tcPr>
            <w:tcW w:w="751" w:type="pct"/>
            <w:vAlign w:val="center"/>
          </w:tcPr>
          <w:p w:rsidR="007D3554" w:rsidRPr="00124816" w:rsidRDefault="007D3554" w:rsidP="00966FD7">
            <w:pPr>
              <w:autoSpaceDE w:val="0"/>
              <w:autoSpaceDN w:val="0"/>
              <w:adjustRightInd w:val="0"/>
              <w:spacing w:after="0" w:line="240" w:lineRule="auto"/>
              <w:jc w:val="both"/>
              <w:outlineLvl w:val="1"/>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Тари</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cs="Times New Roman Tj"/>
                <w:lang w:val="tg-Cyrl-TJ" w:eastAsia="ru-RU"/>
              </w:rPr>
              <w:t>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сомона</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расм</w:t>
            </w:r>
            <w:r w:rsidRPr="00124816">
              <w:rPr>
                <w:rFonts w:ascii="Times New Roman Tj" w:eastAsia="Times New Roman" w:hAnsi="Times New Roman Tj" w:cs="Cambria"/>
                <w:lang w:val="tg-Cyrl-TJ" w:eastAsia="ru-RU"/>
              </w:rPr>
              <w:t>ї</w:t>
            </w:r>
            <w:r w:rsidRPr="00124816">
              <w:rPr>
                <w:rFonts w:ascii="Times New Roman Tj" w:eastAsia="Times New Roman" w:hAnsi="Times New Roman Tj"/>
                <w:lang w:val="tg-Cyrl-TJ"/>
              </w:rPr>
              <w:t xml:space="preserve"> расонидани иттилоот</w:t>
            </w:r>
            <w:r w:rsidRPr="00124816">
              <w:rPr>
                <w:rFonts w:ascii="Times New Roman Tj" w:eastAsia="Times New Roman" w:hAnsi="Times New Roman Tj" w:cs="Cambria"/>
                <w:lang w:val="tg-Cyrl-TJ"/>
              </w:rPr>
              <w:t>њ</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меъёр</w:t>
            </w:r>
            <w:r w:rsidRPr="00124816">
              <w:rPr>
                <w:rFonts w:ascii="Times New Roman Tj" w:eastAsia="Times New Roman" w:hAnsi="Times New Roman Tj" w:cs="Cambria"/>
                <w:lang w:val="tg-Cyrl-TJ"/>
              </w:rPr>
              <w:t>ї</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оид ба му</w:t>
            </w:r>
            <w:r w:rsidRPr="00124816">
              <w:rPr>
                <w:rFonts w:ascii="Times New Roman Tj" w:eastAsia="Times New Roman" w:hAnsi="Times New Roman Tj" w:cs="Cambria"/>
                <w:lang w:val="tg-Cyrl-TJ"/>
              </w:rPr>
              <w:t>њ</w:t>
            </w:r>
            <w:r w:rsidRPr="00124816">
              <w:rPr>
                <w:rFonts w:ascii="Times New Roman Tj" w:eastAsia="Times New Roman" w:hAnsi="Times New Roman Tj" w:cs="Times New Roman Tj"/>
                <w:lang w:val="tg-Cyrl-TJ"/>
              </w:rPr>
              <w:t>ити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дастрас</w:t>
            </w:r>
          </w:p>
        </w:tc>
        <w:tc>
          <w:tcPr>
            <w:tcW w:w="1242" w:type="pct"/>
            <w:shd w:val="clear" w:color="auto" w:fill="auto"/>
            <w:vAlign w:val="center"/>
          </w:tcPr>
          <w:p w:rsidR="007D3554" w:rsidRPr="00124816" w:rsidRDefault="007D3554" w:rsidP="00966FD7">
            <w:pPr>
              <w:autoSpaceDE w:val="0"/>
              <w:autoSpaceDN w:val="0"/>
              <w:adjustRightInd w:val="0"/>
              <w:spacing w:after="0" w:line="240" w:lineRule="exact"/>
              <w:jc w:val="both"/>
              <w:outlineLvl w:val="1"/>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xml:space="preserve">Дар сомонаи Вазорати тандурустї ва њифзи иљтимоии ањолии Љумњурии Тољикистон, Кумитаи меъморї ва сохтмони назди Њукумати Љумњурии Тољикистон љойгир кардани заминаи меъёрии њуќуќї оид ба ташкили муњити фаъолияти њаётии барои маъюбон дастрас, гунањои лоињањои татбиќи такрорї бо дарназардошти </w:t>
            </w:r>
            <w:r w:rsidRPr="00124816">
              <w:rPr>
                <w:rFonts w:ascii="Times New Roman Tj" w:eastAsia="Times New Roman" w:hAnsi="Times New Roman Tj"/>
                <w:lang w:val="tg-Cyrl-TJ" w:eastAsia="ru-RU"/>
              </w:rPr>
              <w:lastRenderedPageBreak/>
              <w:t>ташкили муњити фаъолияти њаётии барои маъюбон дастрас љињати истифода аз тарафи ташкилотњо њангоми сохтмон ва муносибгардонии иншоот</w:t>
            </w:r>
          </w:p>
        </w:tc>
        <w:tc>
          <w:tcPr>
            <w:tcW w:w="874" w:type="pct"/>
            <w:vAlign w:val="center"/>
          </w:tcPr>
          <w:p w:rsidR="007D3554" w:rsidRPr="00124816" w:rsidRDefault="007D3554" w:rsidP="00966FD7">
            <w:pPr>
              <w:spacing w:after="0" w:line="240" w:lineRule="exact"/>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lastRenderedPageBreak/>
              <w:t>Номгўи сомона</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ои</w:t>
            </w:r>
            <w:r w:rsidRPr="00124816">
              <w:rPr>
                <w:rFonts w:ascii="Times New Roman Tj" w:eastAsia="Times New Roman" w:hAnsi="Times New Roman Tj"/>
                <w:lang w:val="tg-Cyrl-TJ" w:eastAsia="ru-RU"/>
              </w:rPr>
              <w:t xml:space="preserve"> расмї, ки дар он</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val="tg-Cyrl-TJ"/>
              </w:rPr>
              <w:t xml:space="preserve"> иттилоот</w:t>
            </w:r>
            <w:r w:rsidRPr="00124816">
              <w:rPr>
                <w:rFonts w:ascii="Times New Roman Tj" w:eastAsia="Times New Roman" w:hAnsi="Times New Roman Tj" w:cs="Cambria"/>
                <w:lang w:val="tg-Cyrl-TJ"/>
              </w:rPr>
              <w:t>њ</w:t>
            </w:r>
            <w:r w:rsidRPr="00124816">
              <w:rPr>
                <w:rFonts w:ascii="Times New Roman Tj" w:eastAsia="Times New Roman" w:hAnsi="Times New Roman Tj" w:cs="Times New Roman Tj"/>
                <w:lang w:val="tg-Cyrl-TJ"/>
              </w:rPr>
              <w:t>ои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меъёр</w:t>
            </w:r>
            <w:r w:rsidRPr="00124816">
              <w:rPr>
                <w:rFonts w:ascii="Times New Roman Tj" w:eastAsia="Times New Roman" w:hAnsi="Times New Roman Tj" w:cs="Cambria"/>
                <w:lang w:val="tg-Cyrl-TJ"/>
              </w:rPr>
              <w:t>ї</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оид ба му</w:t>
            </w:r>
            <w:r w:rsidRPr="00124816">
              <w:rPr>
                <w:rFonts w:ascii="Times New Roman Tj" w:eastAsia="Times New Roman" w:hAnsi="Times New Roman Tj" w:cs="Cambria"/>
                <w:lang w:val="tg-Cyrl-TJ"/>
              </w:rPr>
              <w:t>њ</w:t>
            </w:r>
            <w:r w:rsidRPr="00124816">
              <w:rPr>
                <w:rFonts w:ascii="Times New Roman Tj" w:eastAsia="Times New Roman" w:hAnsi="Times New Roman Tj" w:cs="Times New Roman Tj"/>
                <w:lang w:val="tg-Cyrl-TJ"/>
              </w:rPr>
              <w:t>ити</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дастрас</w:t>
            </w:r>
            <w:r w:rsidRPr="00124816">
              <w:rPr>
                <w:rFonts w:ascii="Times New Roman Tj" w:eastAsia="Times New Roman" w:hAnsi="Times New Roman Tj"/>
                <w:lang w:val="tg-Cyrl-TJ"/>
              </w:rPr>
              <w:t xml:space="preserve"> </w:t>
            </w:r>
            <w:r w:rsidRPr="00124816">
              <w:rPr>
                <w:rFonts w:ascii="Times New Roman Tj" w:eastAsia="Times New Roman" w:hAnsi="Times New Roman Tj" w:cs="Cambria"/>
                <w:lang w:val="tg-Cyrl-TJ"/>
              </w:rPr>
              <w:t>љ</w:t>
            </w:r>
            <w:r w:rsidRPr="00124816">
              <w:rPr>
                <w:rFonts w:ascii="Times New Roman Tj" w:eastAsia="Times New Roman" w:hAnsi="Times New Roman Tj" w:cs="Times New Roman Tj"/>
                <w:lang w:val="tg-Cyrl-TJ"/>
              </w:rPr>
              <w:t>ой</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дода</w:t>
            </w:r>
            <w:r w:rsidRPr="00124816">
              <w:rPr>
                <w:rFonts w:ascii="Times New Roman Tj" w:eastAsia="Times New Roman" w:hAnsi="Times New Roman Tj"/>
                <w:lang w:val="tg-Cyrl-TJ"/>
              </w:rPr>
              <w:t xml:space="preserve"> </w:t>
            </w:r>
            <w:r w:rsidRPr="00124816">
              <w:rPr>
                <w:rFonts w:ascii="Times New Roman Tj" w:eastAsia="Times New Roman" w:hAnsi="Times New Roman Tj" w:cs="Times New Roman Tj"/>
                <w:lang w:val="tg-Cyrl-TJ"/>
              </w:rPr>
              <w:t>мешаванд</w:t>
            </w:r>
          </w:p>
        </w:tc>
        <w:tc>
          <w:tcPr>
            <w:tcW w:w="415" w:type="pct"/>
            <w:shd w:val="clear" w:color="auto" w:fill="auto"/>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auto"/>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ВТЊИА,</w:t>
            </w:r>
          </w:p>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КМС</w:t>
            </w:r>
          </w:p>
        </w:tc>
        <w:tc>
          <w:tcPr>
            <w:tcW w:w="506" w:type="pct"/>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50,00</w:t>
            </w:r>
          </w:p>
        </w:tc>
        <w:tc>
          <w:tcPr>
            <w:tcW w:w="550" w:type="pct"/>
            <w:shd w:val="clear" w:color="auto" w:fill="auto"/>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shd w:val="clear" w:color="auto" w:fill="auto"/>
            <w:vAlign w:val="center"/>
          </w:tcPr>
          <w:p w:rsidR="007D3554" w:rsidRPr="00124816" w:rsidRDefault="007D3554" w:rsidP="00966FD7">
            <w:pPr>
              <w:tabs>
                <w:tab w:val="left" w:pos="34"/>
              </w:tabs>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6.</w:t>
            </w:r>
          </w:p>
        </w:tc>
        <w:tc>
          <w:tcPr>
            <w:tcW w:w="751" w:type="pct"/>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hAnsi="Times New Roman Tj"/>
              </w:rPr>
              <w:t>Ташкили бањисобгирии њолати дастрасии  иншоотњо</w:t>
            </w:r>
          </w:p>
        </w:tc>
        <w:tc>
          <w:tcPr>
            <w:tcW w:w="1242" w:type="pct"/>
            <w:shd w:val="clear" w:color="auto" w:fill="auto"/>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Тањия ва тасдиќи шаклњои њисоботи оморї оид ба таъмини муњити дастрас барои маъюбон</w:t>
            </w:r>
          </w:p>
        </w:tc>
        <w:tc>
          <w:tcPr>
            <w:tcW w:w="874" w:type="pct"/>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Ш</w:t>
            </w:r>
            <w:r w:rsidRPr="00124816">
              <w:rPr>
                <w:rFonts w:ascii="Times New Roman Tj" w:eastAsia="Times New Roman" w:hAnsi="Times New Roman Tj"/>
                <w:lang w:eastAsia="ru-RU"/>
              </w:rPr>
              <w:t>аклњои њисоботи оморї оид ба таъмини муњити дастрас барои маъюбон</w:t>
            </w:r>
          </w:p>
        </w:tc>
        <w:tc>
          <w:tcPr>
            <w:tcW w:w="415"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Соли 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w:t>
            </w:r>
          </w:p>
        </w:tc>
        <w:tc>
          <w:tcPr>
            <w:tcW w:w="459"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КМС,</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АО</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40,00</w:t>
            </w:r>
          </w:p>
        </w:tc>
        <w:tc>
          <w:tcPr>
            <w:tcW w:w="550"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shd w:val="clear" w:color="auto" w:fill="auto"/>
            <w:vAlign w:val="center"/>
          </w:tcPr>
          <w:p w:rsidR="007D3554" w:rsidRPr="00124816" w:rsidRDefault="007D3554" w:rsidP="00966FD7">
            <w:pPr>
              <w:tabs>
                <w:tab w:val="left" w:pos="34"/>
              </w:tabs>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7.</w:t>
            </w:r>
          </w:p>
        </w:tc>
        <w:tc>
          <w:tcPr>
            <w:tcW w:w="751" w:type="pct"/>
            <w:vAlign w:val="center"/>
          </w:tcPr>
          <w:p w:rsidR="007D3554" w:rsidRPr="00124816" w:rsidRDefault="007D3554" w:rsidP="00966FD7">
            <w:pPr>
              <w:spacing w:after="0" w:line="236" w:lineRule="exact"/>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Таъмини риояи талабот</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cs="Times New Roman Tj"/>
                <w:lang w:val="tg-Cyrl-TJ" w:eastAsia="ru-RU"/>
              </w:rPr>
              <w:t>онунгузор</w:t>
            </w:r>
            <w:r w:rsidRPr="00124816">
              <w:rPr>
                <w:rFonts w:ascii="Times New Roman Tj" w:eastAsia="Times New Roman" w:hAnsi="Times New Roman Tj" w:cs="Cambria"/>
                <w:lang w:val="tg-Cyrl-TJ" w:eastAsia="ru-RU"/>
              </w:rPr>
              <w:t>ї</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оид</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ба</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му</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ити</w:t>
            </w:r>
            <w:r w:rsidRPr="00124816">
              <w:rPr>
                <w:rFonts w:ascii="Times New Roman Tj" w:eastAsia="Times New Roman" w:hAnsi="Times New Roman Tj"/>
                <w:lang w:val="tg-Cyrl-TJ" w:eastAsia="ru-RU"/>
              </w:rPr>
              <w:t xml:space="preserve"> дастрас</w:t>
            </w:r>
          </w:p>
        </w:tc>
        <w:tc>
          <w:tcPr>
            <w:tcW w:w="1242" w:type="pct"/>
            <w:vAlign w:val="center"/>
          </w:tcPr>
          <w:p w:rsidR="007D3554" w:rsidRPr="00124816" w:rsidRDefault="007D3554" w:rsidP="00966FD7">
            <w:pPr>
              <w:spacing w:after="0" w:line="236" w:lineRule="exact"/>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xml:space="preserve">Амалї намудани назорати риояи талаботи дастрас будан барои маъюбон дар иншооти амалкунанда ва ба истифода додашавандаи </w:t>
            </w:r>
            <w:r>
              <w:rPr>
                <w:rFonts w:ascii="Times New Roman Tj" w:eastAsia="Times New Roman" w:hAnsi="Times New Roman Tj"/>
                <w:lang w:val="tg-Cyrl-TJ" w:eastAsia="ru-RU"/>
              </w:rPr>
              <w:t xml:space="preserve"> инфра</w:t>
            </w:r>
            <w:r w:rsidRPr="00124816">
              <w:rPr>
                <w:rFonts w:ascii="Times New Roman Tj" w:eastAsia="Times New Roman" w:hAnsi="Times New Roman Tj"/>
                <w:lang w:val="tg-Cyrl-TJ" w:eastAsia="ru-RU"/>
              </w:rPr>
              <w:t>сохтори иљтимої</w:t>
            </w:r>
          </w:p>
        </w:tc>
        <w:tc>
          <w:tcPr>
            <w:tcW w:w="874" w:type="pct"/>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Нати</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аи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назорати риояи талаботи дастрас</w:t>
            </w:r>
            <w:r w:rsidRPr="00124816">
              <w:rPr>
                <w:rFonts w:ascii="Times New Roman Tj" w:eastAsia="Times New Roman" w:hAnsi="Times New Roman Tj" w:cs="Cambria"/>
                <w:lang w:val="tg-Cyrl-TJ" w:eastAsia="ru-RU"/>
              </w:rPr>
              <w:t>ї</w:t>
            </w: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 xml:space="preserve">РЭДЃЊЛШ </w:t>
            </w:r>
            <w:r w:rsidRPr="00124816">
              <w:rPr>
                <w:rFonts w:ascii="Times New Roman Tj" w:hAnsi="Times New Roman Tj"/>
                <w:lang w:val="tg-Cyrl-TJ"/>
              </w:rPr>
              <w:t>КМС</w:t>
            </w:r>
            <w:r w:rsidRPr="00124816">
              <w:rPr>
                <w:rFonts w:ascii="Times New Roman Tj" w:eastAsia="Times New Roman" w:hAnsi="Times New Roman Tj"/>
                <w:lang w:eastAsia="ru-RU"/>
              </w:rPr>
              <w:t>,</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 xml:space="preserve">ХНДМС </w:t>
            </w:r>
            <w:r w:rsidRPr="00124816">
              <w:rPr>
                <w:rFonts w:ascii="Times New Roman Tj" w:hAnsi="Times New Roman Tj"/>
                <w:lang w:val="tg-Cyrl-TJ"/>
              </w:rPr>
              <w:t>КМС</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w:t>
            </w:r>
          </w:p>
        </w:tc>
        <w:tc>
          <w:tcPr>
            <w:tcW w:w="550"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Дар доираи маблаѓњои пешбини-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гардида</w:t>
            </w:r>
          </w:p>
        </w:tc>
      </w:tr>
      <w:tr w:rsidR="007D3554" w:rsidRPr="00124816" w:rsidTr="00966FD7">
        <w:trPr>
          <w:trHeight w:val="20"/>
        </w:trPr>
        <w:tc>
          <w:tcPr>
            <w:tcW w:w="5000" w:type="pct"/>
            <w:gridSpan w:val="8"/>
          </w:tcPr>
          <w:p w:rsidR="007D3554" w:rsidRPr="00124816" w:rsidRDefault="007D3554" w:rsidP="00966FD7">
            <w:pPr>
              <w:spacing w:after="0" w:line="236"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2. МУТОБИЌГАРДОНИИ ИНШООТИ АФЗАЛИЯТ</w:t>
            </w:r>
            <w:r>
              <w:rPr>
                <w:rFonts w:ascii="Times New Roman Tj" w:eastAsia="Times New Roman" w:hAnsi="Times New Roman Tj"/>
                <w:lang w:eastAsia="ru-RU"/>
              </w:rPr>
              <w:t xml:space="preserve">НОКИ </w:t>
            </w:r>
            <w:r>
              <w:rPr>
                <w:rFonts w:ascii="Times New Roman Tj" w:eastAsia="Times New Roman" w:hAnsi="Times New Roman Tj"/>
                <w:lang w:val="tg-Cyrl-TJ" w:eastAsia="ru-RU"/>
              </w:rPr>
              <w:t>ИНФРА</w:t>
            </w:r>
            <w:r w:rsidRPr="00124816">
              <w:rPr>
                <w:rFonts w:ascii="Times New Roman Tj" w:eastAsia="Times New Roman" w:hAnsi="Times New Roman Tj"/>
                <w:lang w:val="tg-Cyrl-TJ" w:eastAsia="ru-RU"/>
              </w:rPr>
              <w:t>СОХТОРИ</w:t>
            </w:r>
            <w:r>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ИЉТИМОЇ, НАЌЛИЁТЇ ВА МУЊАНДИСЇ БАРОИ ДАСТРАСИИ БЕМОНЕА ВА ГИРИФТАНИ ХИЗМАТРАСОНЇ АЗ ТАРАФИ МАЪЮБОН БО ДАРНАЗАРДОШТИ НИЁЗЊОИ МАХСУСИ ОНЊО ДАР АСОСИ МАЊДУДИЯТЊОИ АСОСИИ ФАЪОЛИЯТИ ЊАЁТЇ</w:t>
            </w:r>
          </w:p>
        </w:tc>
      </w:tr>
      <w:tr w:rsidR="007D3554" w:rsidRPr="00124816" w:rsidTr="00966FD7">
        <w:trPr>
          <w:trHeight w:val="20"/>
        </w:trPr>
        <w:tc>
          <w:tcPr>
            <w:tcW w:w="5000" w:type="pct"/>
            <w:gridSpan w:val="8"/>
            <w:shd w:val="clear" w:color="auto" w:fill="auto"/>
            <w:vAlign w:val="center"/>
          </w:tcPr>
          <w:p w:rsidR="007D3554" w:rsidRPr="00124816" w:rsidRDefault="007D3554" w:rsidP="00966FD7">
            <w:pPr>
              <w:spacing w:after="0" w:line="236"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§1. Мутобиќгардонии иншооти фонди манзил ва муњити истиќомат</w:t>
            </w:r>
          </w:p>
        </w:tc>
      </w:tr>
      <w:tr w:rsidR="007D3554" w:rsidRPr="00124816" w:rsidTr="00966FD7">
        <w:trPr>
          <w:trHeight w:val="20"/>
        </w:trPr>
        <w:tc>
          <w:tcPr>
            <w:tcW w:w="203" w:type="pct"/>
            <w:vMerge w:val="restar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8.</w:t>
            </w:r>
          </w:p>
        </w:tc>
        <w:tc>
          <w:tcPr>
            <w:tcW w:w="751" w:type="pct"/>
            <w:vMerge w:val="restart"/>
            <w:vAlign w:val="center"/>
          </w:tcPr>
          <w:p w:rsidR="007D3554" w:rsidRPr="00124816" w:rsidRDefault="007D3554" w:rsidP="00966FD7">
            <w:pPr>
              <w:spacing w:after="0" w:line="236" w:lineRule="exact"/>
              <w:jc w:val="both"/>
              <w:rPr>
                <w:rFonts w:ascii="Times New Roman Tj" w:eastAsia="Times New Roman" w:hAnsi="Times New Roman Tj"/>
                <w:lang w:eastAsia="ru-RU"/>
              </w:rPr>
            </w:pPr>
            <w:r w:rsidRPr="00124816">
              <w:rPr>
                <w:rFonts w:ascii="Times New Roman Tj" w:hAnsi="Times New Roman Tj"/>
                <w:lang w:val="tg-Cyrl-TJ"/>
              </w:rPr>
              <w:t>Мутоби</w:t>
            </w:r>
            <w:r w:rsidRPr="00124816">
              <w:rPr>
                <w:rFonts w:ascii="Times New Roman Tj" w:hAnsi="Times New Roman Tj" w:cs="Cambria"/>
                <w:lang w:val="tg-Cyrl-TJ"/>
              </w:rPr>
              <w:t>ќ</w:t>
            </w:r>
            <w:r w:rsidRPr="00124816">
              <w:rPr>
                <w:rFonts w:ascii="Times New Roman Tj" w:hAnsi="Times New Roman Tj"/>
              </w:rPr>
              <w:t xml:space="preserve"> </w:t>
            </w:r>
            <w:r w:rsidRPr="00124816">
              <w:rPr>
                <w:rFonts w:ascii="Times New Roman Tj" w:hAnsi="Times New Roman Tj"/>
                <w:lang w:val="tg-Cyrl-TJ"/>
              </w:rPr>
              <w:t>намудани</w:t>
            </w:r>
            <w:r w:rsidRPr="00124816">
              <w:rPr>
                <w:rFonts w:ascii="Times New Roman Tj" w:hAnsi="Times New Roman Tj"/>
              </w:rPr>
              <w:t xml:space="preserve"> </w:t>
            </w:r>
            <w:r w:rsidRPr="00124816">
              <w:rPr>
                <w:rFonts w:ascii="Times New Roman Tj" w:eastAsia="Times New Roman" w:hAnsi="Times New Roman Tj"/>
                <w:lang w:eastAsia="ru-RU"/>
              </w:rPr>
              <w:t xml:space="preserve"> иншооти фонди манзил</w:t>
            </w:r>
            <w:r w:rsidRPr="00124816">
              <w:rPr>
                <w:rFonts w:ascii="Times New Roman Tj" w:eastAsia="Times New Roman" w:hAnsi="Times New Roman Tj"/>
                <w:lang w:val="tg-Cyrl-TJ" w:eastAsia="ru-RU"/>
              </w:rPr>
              <w:t>и мав</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уда</w:t>
            </w:r>
            <w:r w:rsidRPr="00124816">
              <w:rPr>
                <w:rFonts w:ascii="Times New Roman Tj" w:hAnsi="Times New Roman Tj"/>
              </w:rPr>
              <w:t xml:space="preserve"> барои маъюбон </w:t>
            </w:r>
          </w:p>
        </w:tc>
        <w:tc>
          <w:tcPr>
            <w:tcW w:w="1242" w:type="pct"/>
          </w:tcPr>
          <w:p w:rsidR="007D3554" w:rsidRPr="00124816" w:rsidRDefault="007D3554" w:rsidP="00966FD7">
            <w:pPr>
              <w:spacing w:after="0" w:line="236" w:lineRule="exact"/>
              <w:jc w:val="both"/>
              <w:rPr>
                <w:rFonts w:ascii="Times New Roman Tj" w:eastAsia="Times New Roman" w:hAnsi="Times New Roman Tj"/>
                <w:lang w:eastAsia="ru-RU"/>
              </w:rPr>
            </w:pPr>
            <w:r w:rsidRPr="00124816">
              <w:rPr>
                <w:rFonts w:ascii="Times New Roman Tj" w:eastAsia="Times New Roman" w:hAnsi="Times New Roman Tj"/>
                <w:lang w:eastAsia="ru-RU"/>
              </w:rPr>
              <w:t>1) Мутобиќгардонии иншооти фонди манзил ва њудудњои њавлї ба ниёзњои маъюбон, аз љумла:</w:t>
            </w:r>
          </w:p>
          <w:p w:rsidR="007D3554" w:rsidRPr="00124816" w:rsidRDefault="007D3554" w:rsidP="00966FD7">
            <w:pPr>
              <w:spacing w:after="0" w:line="236" w:lineRule="exact"/>
              <w:ind w:left="32"/>
              <w:jc w:val="both"/>
              <w:rPr>
                <w:rFonts w:ascii="Times New Roman Tj" w:eastAsia="Times New Roman" w:hAnsi="Times New Roman Tj"/>
                <w:lang w:eastAsia="ru-RU"/>
              </w:rPr>
            </w:pPr>
            <w:r w:rsidRPr="00124816">
              <w:rPr>
                <w:rFonts w:ascii="Times New Roman Tj" w:eastAsia="Times New Roman" w:hAnsi="Times New Roman Tj"/>
                <w:lang w:eastAsia="ru-RU"/>
              </w:rPr>
              <w:t>- муљањњазгардонии даромадгоњи бино, айвончаи дари даромад, љилавхона, болони даромадгоњ ва роњњои њаракат (ошёнбар, зинапоя);</w:t>
            </w:r>
          </w:p>
          <w:p w:rsidR="007D3554" w:rsidRPr="00124816" w:rsidRDefault="007D3554" w:rsidP="00966FD7">
            <w:pPr>
              <w:spacing w:after="0" w:line="236" w:lineRule="exact"/>
              <w:ind w:left="32"/>
              <w:jc w:val="both"/>
              <w:rPr>
                <w:rFonts w:ascii="Times New Roman Tj" w:eastAsia="Times New Roman" w:hAnsi="Times New Roman Tj"/>
                <w:lang w:eastAsia="ru-RU"/>
              </w:rPr>
            </w:pPr>
            <w:r w:rsidRPr="00124816">
              <w:rPr>
                <w:rFonts w:ascii="Times New Roman Tj" w:eastAsia="Times New Roman" w:hAnsi="Times New Roman Tj"/>
                <w:lang w:eastAsia="ru-RU"/>
              </w:rPr>
              <w:t xml:space="preserve">- муљањњазгардонии роњњои њаракат бо таљњизоти махсус (шебрањањо, дастакњои такягоњ, аппарелњо, абзорњои борбардор, љойњои мањкамкунии аробача, иттилоъдињандањои чароѓию овозї дар дохили биноњо, тасмањои ломиса пеш аз зинапоя, рангуборкунии возењи зинапояњои канорї, љойњои холии деворњо бо роњнамоњои овозї)     </w:t>
            </w:r>
          </w:p>
        </w:tc>
        <w:tc>
          <w:tcPr>
            <w:tcW w:w="874" w:type="pct"/>
            <w:vMerge w:val="restart"/>
            <w:vAlign w:val="center"/>
          </w:tcPr>
          <w:p w:rsidR="007D3554" w:rsidRPr="00124816" w:rsidRDefault="007D3554" w:rsidP="00966FD7">
            <w:pPr>
              <w:spacing w:after="0" w:line="240" w:lineRule="auto"/>
              <w:jc w:val="both"/>
              <w:rPr>
                <w:rFonts w:ascii="Times New Roman Tj" w:hAnsi="Times New Roman Tj"/>
              </w:rPr>
            </w:pPr>
            <w:r w:rsidRPr="00124816">
              <w:rPr>
                <w:rFonts w:ascii="Times New Roman Tj" w:hAnsi="Times New Roman Tj"/>
                <w:lang w:val="tg-Cyrl-TJ"/>
              </w:rPr>
              <w:t xml:space="preserve">Теъдоди </w:t>
            </w:r>
            <w:r w:rsidRPr="00124816">
              <w:rPr>
                <w:rFonts w:ascii="Times New Roman Tj" w:eastAsia="Times New Roman" w:hAnsi="Times New Roman Tj"/>
                <w:lang w:eastAsia="ru-RU"/>
              </w:rPr>
              <w:t>иншооти фонди манзил</w:t>
            </w:r>
            <w:r w:rsidRPr="00124816">
              <w:rPr>
                <w:rFonts w:ascii="Times New Roman Tj" w:eastAsia="Times New Roman" w:hAnsi="Times New Roman Tj"/>
                <w:lang w:val="tg-Cyrl-TJ" w:eastAsia="ru-RU"/>
              </w:rPr>
              <w:t>и мав</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уда</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ки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барои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дастрасии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маъюбон</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мутоби</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гардонида</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шуданд</w:t>
            </w: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1300,00</w:t>
            </w:r>
          </w:p>
        </w:tc>
        <w:tc>
          <w:tcPr>
            <w:tcW w:w="550" w:type="pct"/>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spacing w:after="0" w:line="236" w:lineRule="exact"/>
              <w:jc w:val="both"/>
              <w:rPr>
                <w:rFonts w:ascii="Times New Roman Tj" w:eastAsia="Times New Roman" w:hAnsi="Times New Roman Tj"/>
                <w:lang w:eastAsia="ru-RU"/>
              </w:rPr>
            </w:pPr>
          </w:p>
        </w:tc>
        <w:tc>
          <w:tcPr>
            <w:tcW w:w="1242" w:type="pct"/>
          </w:tcPr>
          <w:p w:rsidR="007D3554" w:rsidRPr="00124816" w:rsidRDefault="007D3554" w:rsidP="00966FD7">
            <w:pPr>
              <w:spacing w:after="0" w:line="236" w:lineRule="exact"/>
              <w:jc w:val="both"/>
              <w:rPr>
                <w:rFonts w:ascii="Times New Roman Tj" w:eastAsia="Times New Roman" w:hAnsi="Times New Roman Tj"/>
                <w:lang w:eastAsia="ru-RU"/>
              </w:rPr>
            </w:pPr>
            <w:r w:rsidRPr="00124816">
              <w:rPr>
                <w:rFonts w:ascii="Times New Roman Tj" w:eastAsia="Times New Roman" w:hAnsi="Times New Roman Tj"/>
                <w:lang w:eastAsia="ru-RU"/>
              </w:rPr>
              <w:t xml:space="preserve">2) Мутобиќгардонии биноњои истиќоматие, ки дар онњо </w:t>
            </w:r>
            <w:r w:rsidRPr="00124816">
              <w:rPr>
                <w:rFonts w:ascii="Times New Roman Tj" w:eastAsia="Times New Roman" w:hAnsi="Times New Roman Tj"/>
                <w:lang w:eastAsia="ru-RU"/>
              </w:rPr>
              <w:lastRenderedPageBreak/>
              <w:t>маъюбони нобино њамроњ истиќомат мекунанд, ба ниёзњои маъюбони нобино (дар мувофиќа бо ташкилоти љамъиятии маъюбон)</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КМС,</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650,00</w:t>
            </w:r>
          </w:p>
        </w:tc>
        <w:tc>
          <w:tcPr>
            <w:tcW w:w="550" w:type="pct"/>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val="tg-Cyrl-TJ" w:eastAsia="ru-RU"/>
              </w:rPr>
              <w:lastRenderedPageBreak/>
              <w:t>буљети давлатї</w:t>
            </w:r>
          </w:p>
        </w:tc>
      </w:tr>
      <w:tr w:rsidR="007D3554" w:rsidRPr="00124816" w:rsidTr="00966FD7">
        <w:trPr>
          <w:trHeight w:val="20"/>
        </w:trPr>
        <w:tc>
          <w:tcPr>
            <w:tcW w:w="203"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lastRenderedPageBreak/>
              <w:t>9.</w:t>
            </w:r>
          </w:p>
        </w:tc>
        <w:tc>
          <w:tcPr>
            <w:tcW w:w="751" w:type="pct"/>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hAnsi="Times New Roman Tj"/>
                <w:lang w:val="tg-Cyrl-TJ"/>
              </w:rPr>
              <w:t>Мутоби</w:t>
            </w:r>
            <w:r w:rsidRPr="00124816">
              <w:rPr>
                <w:rFonts w:ascii="Times New Roman Tj" w:hAnsi="Times New Roman Tj" w:cs="Cambria"/>
                <w:lang w:val="tg-Cyrl-TJ"/>
              </w:rPr>
              <w:t>ќ</w:t>
            </w:r>
            <w:r w:rsidRPr="00124816">
              <w:rPr>
                <w:rFonts w:ascii="Times New Roman Tj" w:hAnsi="Times New Roman Tj"/>
              </w:rPr>
              <w:t xml:space="preserve"> </w:t>
            </w:r>
            <w:r w:rsidRPr="00124816">
              <w:rPr>
                <w:rFonts w:ascii="Times New Roman Tj" w:hAnsi="Times New Roman Tj"/>
                <w:lang w:val="tg-Cyrl-TJ"/>
              </w:rPr>
              <w:t>намудани</w:t>
            </w:r>
            <w:r w:rsidRPr="00124816">
              <w:rPr>
                <w:rFonts w:ascii="Times New Roman Tj" w:hAnsi="Times New Roman Tj"/>
              </w:rPr>
              <w:t xml:space="preserve"> </w:t>
            </w:r>
            <w:r w:rsidRPr="00124816">
              <w:rPr>
                <w:rFonts w:ascii="Times New Roman Tj" w:eastAsia="Times New Roman" w:hAnsi="Times New Roman Tj"/>
                <w:lang w:eastAsia="ru-RU"/>
              </w:rPr>
              <w:t xml:space="preserve">  боѓњо, пиёдароњњо ва гузаргоњњои пиёдагард </w:t>
            </w:r>
            <w:r w:rsidRPr="00124816">
              <w:rPr>
                <w:rFonts w:ascii="Times New Roman Tj" w:hAnsi="Times New Roman Tj"/>
              </w:rPr>
              <w:t>барои маъюбон</w:t>
            </w:r>
          </w:p>
        </w:tc>
        <w:tc>
          <w:tcPr>
            <w:tcW w:w="1242" w:type="pct"/>
            <w:vAlign w:val="center"/>
          </w:tcPr>
          <w:p w:rsidR="007D3554" w:rsidRPr="00124816" w:rsidRDefault="007D3554" w:rsidP="00966FD7">
            <w:pPr>
              <w:spacing w:after="0" w:line="240" w:lineRule="exact"/>
              <w:jc w:val="both"/>
              <w:rPr>
                <w:rFonts w:ascii="Times New Roman Tj" w:eastAsia="Times New Roman" w:hAnsi="Times New Roman Tj"/>
                <w:lang w:eastAsia="ru-RU"/>
              </w:rPr>
            </w:pPr>
            <w:r w:rsidRPr="00124816">
              <w:rPr>
                <w:rFonts w:ascii="Times New Roman Tj" w:eastAsia="Times New Roman" w:hAnsi="Times New Roman Tj"/>
                <w:lang w:eastAsia="ru-RU"/>
              </w:rPr>
              <w:t>Мутобиќгардонии боѓњо, пиёдароњњо ва гузаргоњњои пиёдагард барои истифода аз тарафи маъюбони дар аробачањои маъюбї њаракаткунанда ва маъюбони дорои нуќсони биноиш ва шунавої (таљдиди гузаргоњњои рўизаминї, гузаргоњњои зеризаминї, паст кардани санги канора дар гузаргоњњои пиёдагарди рўизаминї)</w:t>
            </w:r>
          </w:p>
        </w:tc>
        <w:tc>
          <w:tcPr>
            <w:tcW w:w="874" w:type="pct"/>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hAnsi="Times New Roman Tj"/>
                <w:lang w:val="tg-Cyrl-TJ"/>
              </w:rPr>
              <w:t xml:space="preserve">Теъдоди </w:t>
            </w:r>
            <w:r w:rsidRPr="00124816">
              <w:rPr>
                <w:rFonts w:ascii="Times New Roman Tj" w:eastAsia="Times New Roman" w:hAnsi="Times New Roman Tj"/>
                <w:lang w:eastAsia="ru-RU"/>
              </w:rPr>
              <w:t>иншооти  боѓњо, пиёдароњњо ва гузаргоњњои пиёдагард</w:t>
            </w:r>
            <w:r w:rsidRPr="00124816">
              <w:rPr>
                <w:rFonts w:ascii="Times New Roman Tj" w:eastAsia="Times New Roman" w:hAnsi="Times New Roman Tj"/>
                <w:lang w:val="tg-Cyrl-TJ" w:eastAsia="ru-RU"/>
              </w:rPr>
              <w:t>, ки барои дастрасии маъюбон мутоби</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гардонида</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шуданд</w:t>
            </w: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650,00</w:t>
            </w:r>
          </w:p>
        </w:tc>
        <w:tc>
          <w:tcPr>
            <w:tcW w:w="550"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10.</w:t>
            </w:r>
          </w:p>
        </w:tc>
        <w:tc>
          <w:tcPr>
            <w:tcW w:w="751" w:type="pct"/>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Фароњам овардани шароит барои дастрасии маъбон</w:t>
            </w:r>
          </w:p>
        </w:tc>
        <w:tc>
          <w:tcPr>
            <w:tcW w:w="1242" w:type="pct"/>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Ташкили љойњои махсус људошудаи таваќќуфгоњњо барои маъюбон дар минтаќањои истиќоматї</w:t>
            </w:r>
          </w:p>
        </w:tc>
        <w:tc>
          <w:tcPr>
            <w:tcW w:w="874" w:type="pct"/>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hAnsi="Times New Roman Tj"/>
                <w:lang w:val="tg-Cyrl-TJ"/>
              </w:rPr>
              <w:t xml:space="preserve">Теъдоди </w:t>
            </w:r>
            <w:r w:rsidRPr="00124816">
              <w:rPr>
                <w:rFonts w:ascii="Times New Roman Tj" w:eastAsia="Times New Roman" w:hAnsi="Times New Roman Tj"/>
                <w:lang w:eastAsia="ru-RU"/>
              </w:rPr>
              <w:t xml:space="preserve"> љойњои махсус људошудаи таваќќуфгоњњо барои маъюбон дар минтаќањои истиќоматї</w:t>
            </w: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Солњои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p>
        </w:tc>
        <w:tc>
          <w:tcPr>
            <w:tcW w:w="506"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325,00</w:t>
            </w:r>
          </w:p>
        </w:tc>
        <w:tc>
          <w:tcPr>
            <w:tcW w:w="550"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5000" w:type="pct"/>
            <w:gridSpan w:val="8"/>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 Мутобиќгардонии наќлиёти дохилишањрии мусофиркашонии рўизаминї</w:t>
            </w:r>
          </w:p>
        </w:tc>
      </w:tr>
      <w:tr w:rsidR="007D3554" w:rsidRPr="00124816" w:rsidTr="00966FD7">
        <w:trPr>
          <w:trHeight w:val="20"/>
        </w:trPr>
        <w:tc>
          <w:tcPr>
            <w:tcW w:w="203" w:type="pct"/>
            <w:vMerge w:val="restar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11.</w:t>
            </w:r>
          </w:p>
        </w:tc>
        <w:tc>
          <w:tcPr>
            <w:tcW w:w="751" w:type="pct"/>
            <w:vMerge w:val="restar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Фароњам овардани шароит барои дастрасии маъбон ба хизматрасонии наќлиётї</w:t>
            </w:r>
          </w:p>
        </w:tc>
        <w:tc>
          <w:tcPr>
            <w:tcW w:w="1242"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1) Таъмини дастрас будани ќисми њаракаткунандаи наќлиёти мусофиркашонї барои маъюбон бо дарназардошти ниёзњои махсуси онњо дар асоси мањдудиятњои фаъолияти њаётии онњо, аз љумла, муљањњазгардонии наќлиёти шањрии мусофиркашонии рўизаминї, воситањои наќлиёти истифодаи умум бо таљњизоти махсус</w:t>
            </w:r>
          </w:p>
        </w:tc>
        <w:tc>
          <w:tcPr>
            <w:tcW w:w="874" w:type="pct"/>
            <w:vMerge w:val="restar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hAnsi="Times New Roman Tj"/>
                <w:lang w:val="tg-Cyrl-TJ"/>
              </w:rPr>
              <w:t>Хусусият</w:t>
            </w:r>
            <w:r w:rsidRPr="00124816">
              <w:rPr>
                <w:rFonts w:ascii="Times New Roman Tj" w:hAnsi="Times New Roman Tj" w:cs="Cambria"/>
                <w:lang w:val="tg-Cyrl-TJ"/>
              </w:rPr>
              <w:t>њ</w:t>
            </w:r>
            <w:r w:rsidRPr="00124816">
              <w:rPr>
                <w:rFonts w:ascii="Times New Roman Tj" w:hAnsi="Times New Roman Tj" w:cs="Times New Roman Tj"/>
                <w:lang w:val="tg-Cyrl-TJ"/>
              </w:rPr>
              <w:t>ои</w:t>
            </w:r>
            <w:r w:rsidRPr="00124816">
              <w:rPr>
                <w:rFonts w:ascii="Times New Roman Tj" w:hAnsi="Times New Roman Tj"/>
                <w:lang w:val="tg-Cyrl-TJ"/>
              </w:rPr>
              <w:t xml:space="preserve"> </w:t>
            </w:r>
            <w:r>
              <w:rPr>
                <w:rFonts w:ascii="Times New Roman Tj" w:hAnsi="Times New Roman Tj"/>
              </w:rPr>
              <w:t xml:space="preserve">дастрасї ба </w:t>
            </w:r>
            <w:r>
              <w:rPr>
                <w:rFonts w:ascii="Times New Roman Tj" w:eastAsia="Times New Roman" w:hAnsi="Times New Roman Tj"/>
                <w:lang w:val="tg-Cyrl-TJ" w:eastAsia="ru-RU"/>
              </w:rPr>
              <w:t>инфра</w:t>
            </w:r>
            <w:r w:rsidRPr="00124816">
              <w:rPr>
                <w:rFonts w:ascii="Times New Roman Tj" w:eastAsia="Times New Roman" w:hAnsi="Times New Roman Tj"/>
                <w:lang w:val="tg-Cyrl-TJ" w:eastAsia="ru-RU"/>
              </w:rPr>
              <w:t>сохтори</w:t>
            </w:r>
            <w:r w:rsidRPr="00124816">
              <w:rPr>
                <w:rFonts w:ascii="Times New Roman Tj" w:eastAsia="Times New Roman" w:hAnsi="Times New Roman Tj"/>
                <w:lang w:eastAsia="ru-RU"/>
              </w:rPr>
              <w:t xml:space="preserve"> наќлиётї </w:t>
            </w: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p>
        </w:tc>
        <w:tc>
          <w:tcPr>
            <w:tcW w:w="506"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1300,00</w:t>
            </w:r>
          </w:p>
        </w:tc>
        <w:tc>
          <w:tcPr>
            <w:tcW w:w="550" w:type="pct"/>
            <w:shd w:val="clear" w:color="auto" w:fill="FFFFFF"/>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vMerge/>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1242" w:type="pct"/>
            <w:shd w:val="clear" w:color="auto" w:fill="FFFFFF"/>
            <w:vAlign w:val="center"/>
          </w:tcPr>
          <w:p w:rsidR="007D3554" w:rsidRPr="00124816" w:rsidRDefault="007D3554" w:rsidP="00966FD7">
            <w:pPr>
              <w:spacing w:after="0" w:line="240" w:lineRule="exact"/>
              <w:jc w:val="both"/>
              <w:rPr>
                <w:rFonts w:ascii="Times New Roman Tj" w:eastAsia="Times New Roman" w:hAnsi="Times New Roman Tj"/>
                <w:lang w:eastAsia="ru-RU"/>
              </w:rPr>
            </w:pPr>
            <w:r w:rsidRPr="00124816">
              <w:rPr>
                <w:rFonts w:ascii="Times New Roman Tj" w:eastAsia="Times New Roman" w:hAnsi="Times New Roman Tj"/>
                <w:lang w:eastAsia="ru-RU"/>
              </w:rPr>
              <w:t xml:space="preserve">2) Муљањњазгардонии наќлиёти мусофиркашон бо </w:t>
            </w:r>
            <w:r w:rsidRPr="00124816">
              <w:rPr>
                <w:rFonts w:ascii="Times New Roman Tj" w:eastAsia="Times New Roman" w:hAnsi="Times New Roman Tj"/>
                <w:lang w:val="tg-Cyrl-TJ" w:eastAsia="ru-RU"/>
              </w:rPr>
              <w:t>лавња</w:t>
            </w:r>
            <w:r w:rsidRPr="00124816">
              <w:rPr>
                <w:rFonts w:ascii="Times New Roman Tj" w:eastAsia="Times New Roman" w:hAnsi="Times New Roman Tj"/>
                <w:lang w:eastAsia="ru-RU"/>
              </w:rPr>
              <w:t xml:space="preserve">њои </w:t>
            </w:r>
            <w:r w:rsidRPr="00124816">
              <w:rPr>
                <w:rFonts w:ascii="Times New Roman Tj" w:eastAsia="Times New Roman" w:hAnsi="Times New Roman Tj"/>
                <w:lang w:val="tg-Cyrl-TJ" w:eastAsia="ru-RU"/>
              </w:rPr>
              <w:t>рўшноии диодї</w:t>
            </w:r>
            <w:r w:rsidRPr="00124816">
              <w:rPr>
                <w:rFonts w:ascii="Times New Roman Tj" w:eastAsia="Times New Roman" w:hAnsi="Times New Roman Tj"/>
                <w:lang w:eastAsia="ru-RU"/>
              </w:rPr>
              <w:t xml:space="preserve"> барои маъюбони шунавоишашон суст ва бо бонги махсуси овозї барои маъюбони биноишашон суст</w:t>
            </w:r>
          </w:p>
        </w:tc>
        <w:tc>
          <w:tcPr>
            <w:tcW w:w="874" w:type="pct"/>
            <w:vMerge/>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hAnsi="Times New Roman Tj"/>
                <w:lang w:val="tg-Cyrl-TJ"/>
              </w:rPr>
            </w:pPr>
            <w:r w:rsidRPr="00124816">
              <w:rPr>
                <w:rFonts w:ascii="Times New Roman Tj" w:hAnsi="Times New Roman Tj"/>
              </w:rPr>
              <w:t>МИМЊД</w:t>
            </w:r>
          </w:p>
        </w:tc>
        <w:tc>
          <w:tcPr>
            <w:tcW w:w="506"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650,00</w:t>
            </w:r>
          </w:p>
        </w:tc>
        <w:tc>
          <w:tcPr>
            <w:tcW w:w="550"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12.</w:t>
            </w:r>
          </w:p>
        </w:tc>
        <w:tc>
          <w:tcPr>
            <w:tcW w:w="751"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Зиёд кардани теъдоди восита</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lastRenderedPageBreak/>
              <w:t>на</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cs="Times New Roman Tj"/>
                <w:lang w:val="tg-Cyrl-TJ" w:eastAsia="ru-RU"/>
              </w:rPr>
              <w:t>лиёте</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ки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 xml:space="preserve"> </w:t>
            </w:r>
            <w:r w:rsidRPr="00124816">
              <w:rPr>
                <w:rFonts w:ascii="Times New Roman Tj" w:eastAsia="Times New Roman" w:hAnsi="Times New Roman Tj"/>
                <w:lang w:val="tg-Cyrl-TJ" w:eastAsia="ru-RU"/>
              </w:rPr>
              <w:t>ба му</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ити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дастрас</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мувофи</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аст</w:t>
            </w:r>
          </w:p>
        </w:tc>
        <w:tc>
          <w:tcPr>
            <w:tcW w:w="1242" w:type="pct"/>
            <w:shd w:val="clear" w:color="auto" w:fill="FFFFFF"/>
            <w:vAlign w:val="center"/>
          </w:tcPr>
          <w:p w:rsidR="007D3554" w:rsidRPr="00124816" w:rsidRDefault="007D3554" w:rsidP="00966FD7">
            <w:pPr>
              <w:spacing w:after="0" w:line="240" w:lineRule="exact"/>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lastRenderedPageBreak/>
              <w:t xml:space="preserve">Хариди воситањои наќлиётии дорои таљњизоти махсус ва хусусиятњои </w:t>
            </w:r>
            <w:r w:rsidRPr="00124816">
              <w:rPr>
                <w:rFonts w:ascii="Times New Roman Tj" w:eastAsia="Times New Roman" w:hAnsi="Times New Roman Tj"/>
                <w:lang w:val="tg-Cyrl-TJ" w:eastAsia="ru-RU"/>
              </w:rPr>
              <w:lastRenderedPageBreak/>
              <w:t>соњавии таъминкунандаи дастрасии онњо барои маъюбон</w:t>
            </w:r>
          </w:p>
        </w:tc>
        <w:tc>
          <w:tcPr>
            <w:tcW w:w="874"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val="tg-Cyrl-TJ" w:eastAsia="ru-RU"/>
              </w:rPr>
              <w:lastRenderedPageBreak/>
              <w:t>Таъмин будани восита</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на</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cs="Times New Roman Tj"/>
                <w:lang w:val="tg-Cyrl-TJ" w:eastAsia="ru-RU"/>
              </w:rPr>
              <w:t>лиёте</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ки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 xml:space="preserve"> </w:t>
            </w:r>
            <w:r w:rsidRPr="00124816">
              <w:rPr>
                <w:rFonts w:ascii="Times New Roman Tj" w:eastAsia="Times New Roman" w:hAnsi="Times New Roman Tj"/>
                <w:lang w:val="tg-Cyrl-TJ" w:eastAsia="ru-RU"/>
              </w:rPr>
              <w:lastRenderedPageBreak/>
              <w:t>ба му</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ити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дастрас</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мувофи</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аст</w:t>
            </w: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lastRenderedPageBreak/>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p>
        </w:tc>
        <w:tc>
          <w:tcPr>
            <w:tcW w:w="506"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w:t>
            </w:r>
          </w:p>
        </w:tc>
        <w:tc>
          <w:tcPr>
            <w:tcW w:w="550"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Дар доираи маблаѓњои </w:t>
            </w:r>
            <w:r w:rsidRPr="00124816">
              <w:rPr>
                <w:rFonts w:ascii="Times New Roman Tj" w:eastAsia="Times New Roman" w:hAnsi="Times New Roman Tj"/>
                <w:lang w:eastAsia="ru-RU"/>
              </w:rPr>
              <w:lastRenderedPageBreak/>
              <w:t>пешбини-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гардида</w:t>
            </w:r>
          </w:p>
        </w:tc>
      </w:tr>
      <w:tr w:rsidR="007D3554" w:rsidRPr="00124816" w:rsidTr="00966FD7">
        <w:trPr>
          <w:trHeight w:val="20"/>
        </w:trPr>
        <w:tc>
          <w:tcPr>
            <w:tcW w:w="203" w:type="pct"/>
            <w:vMerge w:val="restar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lastRenderedPageBreak/>
              <w:t>13.</w:t>
            </w:r>
          </w:p>
        </w:tc>
        <w:tc>
          <w:tcPr>
            <w:tcW w:w="751" w:type="pct"/>
            <w:vMerge w:val="restar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Дастрасии истго</w:t>
            </w:r>
            <w:r w:rsidRPr="00124816">
              <w:rPr>
                <w:rFonts w:ascii="Times New Roman Tj" w:eastAsia="Times New Roman" w:hAnsi="Times New Roman Tj" w:cs="Cambria"/>
                <w:lang w:val="tg-Cyrl-TJ" w:eastAsia="ru-RU"/>
              </w:rPr>
              <w:t>њњ</w:t>
            </w:r>
            <w:r w:rsidRPr="00124816">
              <w:rPr>
                <w:rFonts w:ascii="Times New Roman Tj" w:eastAsia="Times New Roman" w:hAnsi="Times New Roman Tj" w:cs="Times New Roman Tj"/>
                <w:lang w:val="tg-Cyrl-TJ" w:eastAsia="ru-RU"/>
              </w:rPr>
              <w:t>ои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на</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cs="Times New Roman Tj"/>
                <w:lang w:val="tg-Cyrl-TJ" w:eastAsia="ru-RU"/>
              </w:rPr>
              <w:t>лиёт</w:t>
            </w:r>
            <w:r w:rsidRPr="00124816">
              <w:rPr>
                <w:rFonts w:ascii="Times New Roman Tj" w:eastAsia="Times New Roman" w:hAnsi="Times New Roman Tj" w:cs="Cambria"/>
                <w:lang w:val="tg-Cyrl-TJ" w:eastAsia="ru-RU"/>
              </w:rPr>
              <w:t>ї</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амъиятии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мусофиркашон</w:t>
            </w:r>
            <w:r w:rsidRPr="00124816">
              <w:rPr>
                <w:rFonts w:ascii="Times New Roman Tj" w:eastAsia="Times New Roman" w:hAnsi="Times New Roman Tj" w:cs="Cambria"/>
                <w:lang w:val="tg-Cyrl-TJ" w:eastAsia="ru-RU"/>
              </w:rPr>
              <w:t>ї</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бо низомњои нашри њамзамони иттилооти нутќї</w:t>
            </w:r>
            <w:r w:rsidRPr="00124816">
              <w:rPr>
                <w:rFonts w:ascii="Times New Roman Tj" w:eastAsia="Times New Roman" w:hAnsi="Times New Roman Tj"/>
                <w:lang w:val="tg-Cyrl-TJ" w:eastAsia="ru-RU"/>
              </w:rPr>
              <w:t>,</w:t>
            </w:r>
            <w:r w:rsidRPr="00124816">
              <w:rPr>
                <w:rFonts w:ascii="Times New Roman Tj" w:eastAsia="Times New Roman" w:hAnsi="Times New Roman Tj"/>
                <w:lang w:eastAsia="ru-RU"/>
              </w:rPr>
              <w:t xml:space="preserve"> матнї</w:t>
            </w:r>
            <w:r w:rsidRPr="00124816">
              <w:rPr>
                <w:rFonts w:ascii="Times New Roman Tj" w:eastAsia="Times New Roman" w:hAnsi="Times New Roman Tj"/>
                <w:lang w:val="tg-Cyrl-TJ" w:eastAsia="ru-RU"/>
              </w:rPr>
              <w:t xml:space="preserve"> ва иттилоот</w:t>
            </w:r>
            <w:r w:rsidRPr="00124816">
              <w:rPr>
                <w:rFonts w:ascii="Times New Roman Tj" w:eastAsia="Times New Roman" w:hAnsi="Times New Roman Tj" w:cs="Cambria"/>
                <w:lang w:val="tg-Cyrl-TJ" w:eastAsia="ru-RU"/>
              </w:rPr>
              <w:t>ї</w:t>
            </w:r>
          </w:p>
        </w:tc>
        <w:tc>
          <w:tcPr>
            <w:tcW w:w="1242" w:type="pct"/>
            <w:shd w:val="clear" w:color="auto" w:fill="FFFFFF"/>
            <w:vAlign w:val="center"/>
          </w:tcPr>
          <w:p w:rsidR="007D3554" w:rsidRPr="00124816" w:rsidRDefault="007D3554" w:rsidP="00966FD7">
            <w:pPr>
              <w:spacing w:after="0" w:line="240" w:lineRule="exact"/>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1) Муљањњазгардонии истгоњњои наќлиёти љамъиятии мусофиркашонї бо низомњои нашри њамзамони иттилооти нутќї ва матнї (аз љумла, наќшањои графикии хатсайрњои њаракати наќлиёт), бо сатњи ломиса ва возењ ва ѓайра</w:t>
            </w:r>
          </w:p>
        </w:tc>
        <w:tc>
          <w:tcPr>
            <w:tcW w:w="874" w:type="pct"/>
            <w:vMerge w:val="restar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Таъмини истго</w:t>
            </w:r>
            <w:r w:rsidRPr="00124816">
              <w:rPr>
                <w:rFonts w:ascii="Times New Roman Tj" w:eastAsia="Times New Roman" w:hAnsi="Times New Roman Tj" w:cs="Cambria"/>
                <w:lang w:val="tg-Cyrl-TJ" w:eastAsia="ru-RU"/>
              </w:rPr>
              <w:t>њњ</w:t>
            </w:r>
            <w:r w:rsidRPr="00124816">
              <w:rPr>
                <w:rFonts w:ascii="Times New Roman Tj" w:eastAsia="Times New Roman" w:hAnsi="Times New Roman Tj" w:cs="Times New Roman Tj"/>
                <w:lang w:val="tg-Cyrl-TJ" w:eastAsia="ru-RU"/>
              </w:rPr>
              <w:t>ои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на</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cs="Times New Roman Tj"/>
                <w:lang w:val="tg-Cyrl-TJ" w:eastAsia="ru-RU"/>
              </w:rPr>
              <w:t>лиёт</w:t>
            </w:r>
            <w:r w:rsidRPr="00124816">
              <w:rPr>
                <w:rFonts w:ascii="Times New Roman Tj" w:eastAsia="Times New Roman" w:hAnsi="Times New Roman Tj" w:cs="Cambria"/>
                <w:lang w:val="tg-Cyrl-TJ" w:eastAsia="ru-RU"/>
              </w:rPr>
              <w:t>ї</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амъиятии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мусофиркашон</w:t>
            </w:r>
            <w:r w:rsidRPr="00124816">
              <w:rPr>
                <w:rFonts w:ascii="Times New Roman Tj" w:eastAsia="Times New Roman" w:hAnsi="Times New Roman Tj" w:cs="Cambria"/>
                <w:lang w:val="tg-Cyrl-TJ" w:eastAsia="ru-RU"/>
              </w:rPr>
              <w:t>ї</w:t>
            </w:r>
            <w:r w:rsidRPr="00124816">
              <w:rPr>
                <w:rFonts w:ascii="Times New Roman Tj" w:eastAsia="Times New Roman" w:hAnsi="Times New Roman Tj"/>
                <w:lang w:val="tg-Cyrl-TJ" w:eastAsia="ru-RU"/>
              </w:rPr>
              <w:t xml:space="preserve">  бо низомњои нашри њамзамони иттилооти нутќї, матнї ва иттилоот</w:t>
            </w:r>
            <w:r w:rsidRPr="00124816">
              <w:rPr>
                <w:rFonts w:ascii="Times New Roman Tj" w:eastAsia="Times New Roman" w:hAnsi="Times New Roman Tj" w:cs="Cambria"/>
                <w:lang w:val="tg-Cyrl-TJ" w:eastAsia="ru-RU"/>
              </w:rPr>
              <w:t>ї</w:t>
            </w: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FFFFFF"/>
            <w:vAlign w:val="center"/>
          </w:tcPr>
          <w:p w:rsidR="007D3554" w:rsidRPr="00124816" w:rsidRDefault="007D3554" w:rsidP="00966FD7">
            <w:pPr>
              <w:autoSpaceDE w:val="0"/>
              <w:autoSpaceDN w:val="0"/>
              <w:adjustRightInd w:val="0"/>
              <w:spacing w:after="0" w:line="240" w:lineRule="auto"/>
              <w:jc w:val="center"/>
              <w:outlineLvl w:val="2"/>
              <w:rPr>
                <w:rFonts w:ascii="Times New Roman Tj" w:eastAsia="Times New Roman" w:hAnsi="Times New Roman Tj"/>
                <w:lang w:eastAsia="ru-RU"/>
              </w:rPr>
            </w:pPr>
            <w:r w:rsidRPr="00124816">
              <w:rPr>
                <w:rFonts w:ascii="Times New Roman Tj" w:hAnsi="Times New Roman Tj"/>
              </w:rPr>
              <w:t>МИМЊД</w:t>
            </w:r>
          </w:p>
        </w:tc>
        <w:tc>
          <w:tcPr>
            <w:tcW w:w="506"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325,00</w:t>
            </w:r>
          </w:p>
        </w:tc>
        <w:tc>
          <w:tcPr>
            <w:tcW w:w="550"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vMerge/>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1242" w:type="pct"/>
            <w:shd w:val="clear" w:color="auto" w:fill="FFFFFF"/>
            <w:vAlign w:val="center"/>
          </w:tcPr>
          <w:p w:rsidR="007D3554" w:rsidRPr="00124816" w:rsidRDefault="007D3554" w:rsidP="00966FD7">
            <w:pPr>
              <w:spacing w:after="0" w:line="240" w:lineRule="exact"/>
              <w:jc w:val="both"/>
              <w:rPr>
                <w:rFonts w:ascii="Times New Roman Tj" w:eastAsia="Times New Roman" w:hAnsi="Times New Roman Tj"/>
                <w:lang w:eastAsia="ru-RU"/>
              </w:rPr>
            </w:pPr>
            <w:r w:rsidRPr="00124816">
              <w:rPr>
                <w:rFonts w:ascii="Times New Roman Tj" w:eastAsia="Times New Roman" w:hAnsi="Times New Roman Tj"/>
                <w:lang w:eastAsia="ru-RU"/>
              </w:rPr>
              <w:t>2) Насби таблоњои иттилоотї дар истгоњњо бо огоњкунии овозї тибќи дархост (тугмачаи даъват) дар бораи ваќти пешбинишудаи омадани автобусњо ва троллейбусњои хатсайр</w:t>
            </w:r>
          </w:p>
        </w:tc>
        <w:tc>
          <w:tcPr>
            <w:tcW w:w="874" w:type="pct"/>
            <w:vMerge/>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FFFFFF"/>
            <w:vAlign w:val="center"/>
          </w:tcPr>
          <w:p w:rsidR="007D3554" w:rsidRPr="00124816" w:rsidRDefault="007D3554" w:rsidP="00966FD7">
            <w:pPr>
              <w:autoSpaceDE w:val="0"/>
              <w:autoSpaceDN w:val="0"/>
              <w:adjustRightInd w:val="0"/>
              <w:spacing w:after="0" w:line="240" w:lineRule="auto"/>
              <w:jc w:val="center"/>
              <w:outlineLvl w:val="2"/>
              <w:rPr>
                <w:rFonts w:ascii="Times New Roman Tj" w:eastAsia="Times New Roman" w:hAnsi="Times New Roman Tj"/>
                <w:lang w:eastAsia="ru-RU"/>
              </w:rPr>
            </w:pPr>
            <w:r w:rsidRPr="00124816">
              <w:rPr>
                <w:rFonts w:ascii="Times New Roman Tj" w:hAnsi="Times New Roman Tj"/>
              </w:rPr>
              <w:t>МИМЊД</w:t>
            </w:r>
          </w:p>
        </w:tc>
        <w:tc>
          <w:tcPr>
            <w:tcW w:w="506"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162,50</w:t>
            </w:r>
          </w:p>
        </w:tc>
        <w:tc>
          <w:tcPr>
            <w:tcW w:w="550" w:type="pct"/>
            <w:shd w:val="clear" w:color="auto" w:fill="FFFFFF"/>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vMerge w:val="restar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14.</w:t>
            </w:r>
          </w:p>
        </w:tc>
        <w:tc>
          <w:tcPr>
            <w:tcW w:w="751" w:type="pct"/>
            <w:vMerge w:val="restar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xml:space="preserve">Дастрасии </w:t>
            </w:r>
            <w:r>
              <w:rPr>
                <w:rFonts w:ascii="Times New Roman Tj" w:eastAsia="Times New Roman" w:hAnsi="Times New Roman Tj"/>
                <w:lang w:val="tg-Cyrl-TJ" w:eastAsia="ru-RU"/>
              </w:rPr>
              <w:t xml:space="preserve"> инфра</w:t>
            </w:r>
            <w:r w:rsidRPr="00124816">
              <w:rPr>
                <w:rFonts w:ascii="Times New Roman Tj" w:eastAsia="Times New Roman" w:hAnsi="Times New Roman Tj"/>
                <w:lang w:val="tg-Cyrl-TJ" w:eastAsia="ru-RU"/>
              </w:rPr>
              <w:t>сохтори</w:t>
            </w:r>
            <w:r>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ро</w:t>
            </w:r>
            <w:r w:rsidRPr="00124816">
              <w:rPr>
                <w:rFonts w:ascii="Times New Roman Tj" w:eastAsia="Times New Roman" w:hAnsi="Times New Roman Tj" w:cs="Cambria"/>
                <w:lang w:val="tg-Cyrl-TJ" w:eastAsia="ru-RU"/>
              </w:rPr>
              <w:t>њї ба шахсони имконияташон мањдуд</w:t>
            </w:r>
          </w:p>
        </w:tc>
        <w:tc>
          <w:tcPr>
            <w:tcW w:w="1242"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1) Паст кардани санги канора барои ба</w:t>
            </w:r>
            <w:r w:rsidR="003F77BB" w:rsidRPr="003F77BB">
              <w:rPr>
                <w:rFonts w:asciiTheme="minorHAnsi" w:eastAsia="Times New Roman" w:hAnsiTheme="minorHAnsi"/>
                <w:lang w:eastAsia="ru-RU"/>
              </w:rPr>
              <w:t xml:space="preserve"> </w:t>
            </w:r>
            <w:r w:rsidRPr="00124816">
              <w:rPr>
                <w:rFonts w:ascii="Times New Roman Tj" w:eastAsia="Times New Roman" w:hAnsi="Times New Roman Tj"/>
                <w:lang w:eastAsia="ru-RU"/>
              </w:rPr>
              <w:t>роњат фуромадан/баромадан дар гузаргоњњои пиёдагард</w:t>
            </w:r>
          </w:p>
        </w:tc>
        <w:tc>
          <w:tcPr>
            <w:tcW w:w="874" w:type="pct"/>
            <w:vMerge w:val="restar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eastAsia="ru-RU"/>
              </w:rPr>
              <w:t>Дара</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аи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дастрасии</w:t>
            </w:r>
            <w:r w:rsidRPr="00124816">
              <w:rPr>
                <w:rFonts w:ascii="Times New Roman Tj" w:eastAsia="Times New Roman" w:hAnsi="Times New Roman Tj"/>
                <w:lang w:val="tg-Cyrl-TJ" w:eastAsia="ru-RU"/>
              </w:rPr>
              <w:t xml:space="preserve">  пиёдагард</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ба</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 xml:space="preserve"> </w:t>
            </w:r>
            <w:r>
              <w:rPr>
                <w:rFonts w:ascii="Times New Roman Tj" w:eastAsia="Times New Roman" w:hAnsi="Times New Roman Tj"/>
                <w:lang w:val="tg-Cyrl-TJ" w:eastAsia="ru-RU"/>
              </w:rPr>
              <w:t xml:space="preserve"> инфра</w:t>
            </w:r>
            <w:r w:rsidRPr="00124816">
              <w:rPr>
                <w:rFonts w:ascii="Times New Roman Tj" w:eastAsia="Times New Roman" w:hAnsi="Times New Roman Tj"/>
                <w:lang w:val="tg-Cyrl-TJ" w:eastAsia="ru-RU"/>
              </w:rPr>
              <w:t xml:space="preserve">сохтори  </w:t>
            </w:r>
            <w:r w:rsidRPr="00124816">
              <w:rPr>
                <w:rFonts w:ascii="Times New Roman Tj" w:eastAsia="Times New Roman" w:hAnsi="Times New Roman Tj" w:cs="Times New Roman Tj"/>
                <w:lang w:val="tg-Cyrl-TJ" w:eastAsia="ru-RU"/>
              </w:rPr>
              <w:t>ро</w:t>
            </w:r>
            <w:r w:rsidRPr="00124816">
              <w:rPr>
                <w:rFonts w:ascii="Times New Roman Tj" w:eastAsia="Times New Roman" w:hAnsi="Times New Roman Tj" w:cs="Cambria"/>
                <w:lang w:val="tg-Cyrl-TJ" w:eastAsia="ru-RU"/>
              </w:rPr>
              <w:t>њї</w:t>
            </w: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FFFFFF"/>
            <w:vAlign w:val="center"/>
          </w:tcPr>
          <w:p w:rsidR="007D3554" w:rsidRPr="00124816" w:rsidRDefault="007D3554" w:rsidP="00966FD7">
            <w:pPr>
              <w:autoSpaceDE w:val="0"/>
              <w:autoSpaceDN w:val="0"/>
              <w:adjustRightInd w:val="0"/>
              <w:spacing w:after="0" w:line="240" w:lineRule="auto"/>
              <w:jc w:val="center"/>
              <w:outlineLvl w:val="2"/>
              <w:rPr>
                <w:rFonts w:ascii="Times New Roman Tj" w:eastAsia="Times New Roman" w:hAnsi="Times New Roman Tj"/>
                <w:lang w:eastAsia="ru-RU"/>
              </w:rPr>
            </w:pPr>
            <w:r w:rsidRPr="00124816">
              <w:rPr>
                <w:rFonts w:ascii="Times New Roman Tj" w:hAnsi="Times New Roman Tj"/>
              </w:rPr>
              <w:t>МИМЊД</w:t>
            </w:r>
            <w:r w:rsidRPr="00124816">
              <w:rPr>
                <w:rFonts w:ascii="Times New Roman Tj" w:eastAsia="Times New Roman" w:hAnsi="Times New Roman Tj"/>
                <w:lang w:eastAsia="ru-RU"/>
              </w:rPr>
              <w:t>,</w:t>
            </w:r>
          </w:p>
          <w:p w:rsidR="007D3554" w:rsidRPr="00124816" w:rsidRDefault="007D3554" w:rsidP="00966FD7">
            <w:pPr>
              <w:spacing w:after="0" w:line="240" w:lineRule="auto"/>
              <w:jc w:val="center"/>
              <w:rPr>
                <w:rFonts w:ascii="Times New Roman Tj" w:eastAsia="Times New Roman" w:hAnsi="Times New Roman Tj"/>
                <w:lang w:eastAsia="ru-RU"/>
              </w:rPr>
            </w:pPr>
            <w:r>
              <w:rPr>
                <w:rFonts w:ascii="Times New Roman Tj" w:eastAsia="Times New Roman" w:hAnsi="Times New Roman Tj"/>
                <w:lang w:eastAsia="ru-RU"/>
              </w:rPr>
              <w:t>ВН</w:t>
            </w:r>
          </w:p>
        </w:tc>
        <w:tc>
          <w:tcPr>
            <w:tcW w:w="506"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650,00</w:t>
            </w:r>
          </w:p>
        </w:tc>
        <w:tc>
          <w:tcPr>
            <w:tcW w:w="550"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vMerge/>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1242" w:type="pct"/>
            <w:shd w:val="clear" w:color="auto" w:fill="FFFFFF"/>
            <w:vAlign w:val="center"/>
          </w:tcPr>
          <w:p w:rsidR="007D3554" w:rsidRPr="00124816" w:rsidRDefault="007D3554" w:rsidP="00966FD7">
            <w:pPr>
              <w:spacing w:after="0" w:line="240" w:lineRule="auto"/>
              <w:rPr>
                <w:rFonts w:ascii="Times New Roman Tj" w:eastAsia="Times New Roman" w:hAnsi="Times New Roman Tj"/>
                <w:lang w:eastAsia="ru-RU"/>
              </w:rPr>
            </w:pPr>
            <w:r w:rsidRPr="00124816">
              <w:rPr>
                <w:rFonts w:ascii="Times New Roman Tj" w:eastAsia="Times New Roman" w:hAnsi="Times New Roman Tj"/>
                <w:lang w:eastAsia="ru-RU"/>
              </w:rPr>
              <w:t xml:space="preserve">2) Насби чароѓакњои садодор </w:t>
            </w:r>
          </w:p>
        </w:tc>
        <w:tc>
          <w:tcPr>
            <w:tcW w:w="874" w:type="pct"/>
            <w:vMerge/>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бо иштироки ТЉМ</w:t>
            </w:r>
          </w:p>
        </w:tc>
        <w:tc>
          <w:tcPr>
            <w:tcW w:w="506"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650,00</w:t>
            </w:r>
          </w:p>
        </w:tc>
        <w:tc>
          <w:tcPr>
            <w:tcW w:w="550"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vMerge/>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shd w:val="clear" w:color="auto" w:fill="FFFFFF"/>
            <w:vAlign w:val="center"/>
          </w:tcPr>
          <w:p w:rsidR="007D3554" w:rsidRPr="00124816" w:rsidRDefault="007D3554" w:rsidP="00966FD7">
            <w:pPr>
              <w:spacing w:after="0" w:line="240" w:lineRule="auto"/>
              <w:contextualSpacing/>
              <w:jc w:val="both"/>
              <w:rPr>
                <w:rFonts w:ascii="Times New Roman Tj" w:hAnsi="Times New Roman Tj"/>
              </w:rPr>
            </w:pPr>
          </w:p>
        </w:tc>
        <w:tc>
          <w:tcPr>
            <w:tcW w:w="1242" w:type="pct"/>
            <w:shd w:val="clear" w:color="auto" w:fill="FFFFFF"/>
            <w:vAlign w:val="center"/>
          </w:tcPr>
          <w:p w:rsidR="007D3554" w:rsidRPr="00124816" w:rsidRDefault="007D3554" w:rsidP="00966FD7">
            <w:pPr>
              <w:spacing w:after="0" w:line="276" w:lineRule="auto"/>
              <w:contextualSpacing/>
              <w:jc w:val="both"/>
              <w:rPr>
                <w:rFonts w:ascii="Times New Roman Tj" w:hAnsi="Times New Roman Tj"/>
              </w:rPr>
            </w:pPr>
            <w:r w:rsidRPr="00124816">
              <w:rPr>
                <w:rFonts w:ascii="Times New Roman Tj" w:hAnsi="Times New Roman Tj"/>
              </w:rPr>
              <w:t xml:space="preserve">3) Муљањњазгардонии роњњои вуруди маъюбон ба иншооти </w:t>
            </w:r>
            <w:r>
              <w:rPr>
                <w:rFonts w:ascii="Times New Roman Tj" w:eastAsia="Times New Roman" w:hAnsi="Times New Roman Tj"/>
                <w:lang w:val="tg-Cyrl-TJ" w:eastAsia="ru-RU"/>
              </w:rPr>
              <w:t xml:space="preserve"> инфра</w:t>
            </w:r>
            <w:r w:rsidRPr="00124816">
              <w:rPr>
                <w:rFonts w:ascii="Times New Roman Tj" w:eastAsia="Times New Roman" w:hAnsi="Times New Roman Tj"/>
                <w:lang w:val="tg-Cyrl-TJ" w:eastAsia="ru-RU"/>
              </w:rPr>
              <w:t>сохтори</w:t>
            </w:r>
            <w:r w:rsidRPr="00124816">
              <w:rPr>
                <w:rFonts w:ascii="Times New Roman Tj" w:hAnsi="Times New Roman Tj"/>
              </w:rPr>
              <w:t xml:space="preserve"> роњ бо рўйпўшњои зидди лаѓжиш</w:t>
            </w:r>
          </w:p>
        </w:tc>
        <w:tc>
          <w:tcPr>
            <w:tcW w:w="874" w:type="pct"/>
            <w:vMerge/>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ВН,</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p>
        </w:tc>
        <w:tc>
          <w:tcPr>
            <w:tcW w:w="506"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650,00</w:t>
            </w:r>
          </w:p>
        </w:tc>
        <w:tc>
          <w:tcPr>
            <w:tcW w:w="550" w:type="pct"/>
            <w:shd w:val="clear" w:color="auto" w:fill="FFFFFF"/>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vMerge/>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shd w:val="clear" w:color="auto" w:fill="FFFFFF"/>
            <w:vAlign w:val="center"/>
          </w:tcPr>
          <w:p w:rsidR="007D3554" w:rsidRPr="00124816" w:rsidRDefault="007D3554" w:rsidP="00966FD7">
            <w:pPr>
              <w:spacing w:after="0" w:line="240" w:lineRule="auto"/>
              <w:contextualSpacing/>
              <w:jc w:val="both"/>
              <w:rPr>
                <w:rFonts w:ascii="Times New Roman Tj" w:hAnsi="Times New Roman Tj" w:cs="Cambria"/>
              </w:rPr>
            </w:pPr>
          </w:p>
        </w:tc>
        <w:tc>
          <w:tcPr>
            <w:tcW w:w="1242" w:type="pct"/>
            <w:shd w:val="clear" w:color="auto" w:fill="FFFFFF"/>
          </w:tcPr>
          <w:p w:rsidR="007D3554" w:rsidRPr="00124816" w:rsidRDefault="007D3554" w:rsidP="00966FD7">
            <w:pPr>
              <w:spacing w:after="0" w:line="276" w:lineRule="auto"/>
              <w:contextualSpacing/>
              <w:jc w:val="both"/>
              <w:rPr>
                <w:rFonts w:ascii="Times New Roman Tj" w:hAnsi="Times New Roman Tj"/>
              </w:rPr>
            </w:pPr>
            <w:r w:rsidRPr="00124816">
              <w:rPr>
                <w:rFonts w:ascii="Times New Roman Tj" w:hAnsi="Times New Roman Tj" w:cs="Cambria"/>
              </w:rPr>
              <w:t>4) Љ</w:t>
            </w:r>
            <w:r w:rsidRPr="00124816">
              <w:rPr>
                <w:rFonts w:ascii="Times New Roman Tj" w:hAnsi="Times New Roman Tj" w:cs="Times New Roman Tj"/>
              </w:rPr>
              <w:t>ой</w:t>
            </w:r>
            <w:r w:rsidRPr="00124816">
              <w:rPr>
                <w:rFonts w:ascii="Times New Roman Tj" w:hAnsi="Times New Roman Tj"/>
              </w:rPr>
              <w:t xml:space="preserve"> кардани хатњои ларзиши садо дар </w:t>
            </w:r>
            <w:r w:rsidRPr="00124816">
              <w:rPr>
                <w:rFonts w:ascii="Times New Roman Tj" w:hAnsi="Times New Roman Tj" w:cs="Cambria"/>
              </w:rPr>
              <w:t>ќ</w:t>
            </w:r>
            <w:r w:rsidRPr="00124816">
              <w:rPr>
                <w:rFonts w:ascii="Times New Roman Tj" w:hAnsi="Times New Roman Tj" w:cs="Times New Roman Tj"/>
              </w:rPr>
              <w:t>итъа</w:t>
            </w:r>
            <w:r w:rsidRPr="00124816">
              <w:rPr>
                <w:rFonts w:ascii="Times New Roman Tj" w:hAnsi="Times New Roman Tj" w:cs="Cambria"/>
              </w:rPr>
              <w:t>њ</w:t>
            </w:r>
            <w:r w:rsidRPr="00124816">
              <w:rPr>
                <w:rFonts w:ascii="Times New Roman Tj" w:hAnsi="Times New Roman Tj" w:cs="Times New Roman Tj"/>
              </w:rPr>
              <w:t>ои</w:t>
            </w:r>
            <w:r w:rsidRPr="00124816">
              <w:rPr>
                <w:rFonts w:ascii="Times New Roman Tj" w:hAnsi="Times New Roman Tj"/>
              </w:rPr>
              <w:t xml:space="preserve"> </w:t>
            </w:r>
            <w:r w:rsidRPr="00124816">
              <w:rPr>
                <w:rFonts w:ascii="Times New Roman Tj" w:hAnsi="Times New Roman Tj" w:cs="Times New Roman Tj"/>
              </w:rPr>
              <w:t>ро</w:t>
            </w:r>
            <w:r w:rsidRPr="00124816">
              <w:rPr>
                <w:rFonts w:ascii="Times New Roman Tj" w:hAnsi="Times New Roman Tj" w:cs="Cambria"/>
              </w:rPr>
              <w:t>њ</w:t>
            </w:r>
            <w:r w:rsidRPr="00124816">
              <w:rPr>
                <w:rFonts w:ascii="Times New Roman Tj" w:hAnsi="Times New Roman Tj"/>
              </w:rPr>
              <w:t xml:space="preserve"> </w:t>
            </w:r>
            <w:r w:rsidRPr="00124816">
              <w:rPr>
                <w:rFonts w:ascii="Times New Roman Tj" w:hAnsi="Times New Roman Tj" w:cs="Times New Roman Tj"/>
              </w:rPr>
              <w:t>дар</w:t>
            </w:r>
            <w:r w:rsidRPr="00124816">
              <w:rPr>
                <w:rFonts w:ascii="Times New Roman Tj" w:hAnsi="Times New Roman Tj"/>
              </w:rPr>
              <w:t xml:space="preserve"> </w:t>
            </w:r>
            <w:r w:rsidRPr="00124816">
              <w:rPr>
                <w:rFonts w:ascii="Times New Roman Tj" w:hAnsi="Times New Roman Tj" w:cs="Times New Roman Tj"/>
              </w:rPr>
              <w:t>наздикии</w:t>
            </w:r>
            <w:r w:rsidRPr="00124816">
              <w:rPr>
                <w:rFonts w:ascii="Times New Roman Tj" w:hAnsi="Times New Roman Tj"/>
              </w:rPr>
              <w:t xml:space="preserve"> </w:t>
            </w:r>
            <w:r w:rsidRPr="00124816">
              <w:rPr>
                <w:rFonts w:ascii="Times New Roman Tj" w:hAnsi="Times New Roman Tj" w:cs="Cambria"/>
              </w:rPr>
              <w:t>љ</w:t>
            </w:r>
            <w:r w:rsidRPr="00124816">
              <w:rPr>
                <w:rFonts w:ascii="Times New Roman Tj" w:hAnsi="Times New Roman Tj" w:cs="Times New Roman Tj"/>
              </w:rPr>
              <w:t>ойгиршавии</w:t>
            </w:r>
            <w:r w:rsidRPr="00124816">
              <w:rPr>
                <w:rFonts w:ascii="Times New Roman Tj" w:hAnsi="Times New Roman Tj"/>
              </w:rPr>
              <w:t xml:space="preserve"> </w:t>
            </w:r>
            <w:r w:rsidRPr="00124816">
              <w:rPr>
                <w:rFonts w:ascii="Times New Roman Tj" w:hAnsi="Times New Roman Tj" w:cs="Times New Roman Tj"/>
              </w:rPr>
              <w:t>ташкилотњо барои</w:t>
            </w:r>
            <w:r w:rsidRPr="00124816">
              <w:rPr>
                <w:rFonts w:ascii="Times New Roman Tj" w:hAnsi="Times New Roman Tj"/>
              </w:rPr>
              <w:t xml:space="preserve"> </w:t>
            </w:r>
            <w:r w:rsidRPr="00124816">
              <w:rPr>
                <w:rFonts w:ascii="Times New Roman Tj" w:hAnsi="Times New Roman Tj" w:cs="Times New Roman Tj"/>
              </w:rPr>
              <w:t>маъюбон</w:t>
            </w:r>
            <w:r w:rsidRPr="00124816">
              <w:rPr>
                <w:rFonts w:ascii="Times New Roman Tj" w:hAnsi="Times New Roman Tj"/>
              </w:rPr>
              <w:t xml:space="preserve"> </w:t>
            </w:r>
          </w:p>
        </w:tc>
        <w:tc>
          <w:tcPr>
            <w:tcW w:w="874" w:type="pct"/>
            <w:vMerge/>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ВН,</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p>
        </w:tc>
        <w:tc>
          <w:tcPr>
            <w:tcW w:w="506"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650,00</w:t>
            </w:r>
          </w:p>
        </w:tc>
        <w:tc>
          <w:tcPr>
            <w:tcW w:w="550"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340"/>
        </w:trPr>
        <w:tc>
          <w:tcPr>
            <w:tcW w:w="5000" w:type="pct"/>
            <w:gridSpan w:val="8"/>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§3. Мутобиќгардонии гузаргоњњои пиёдагард</w:t>
            </w:r>
          </w:p>
        </w:tc>
      </w:tr>
      <w:tr w:rsidR="007D3554" w:rsidRPr="00124816" w:rsidTr="00966FD7">
        <w:trPr>
          <w:trHeight w:val="20"/>
        </w:trPr>
        <w:tc>
          <w:tcPr>
            <w:tcW w:w="203"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15.</w:t>
            </w:r>
          </w:p>
        </w:tc>
        <w:tc>
          <w:tcPr>
            <w:tcW w:w="751"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Мутоби</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намудани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гузарго</w:t>
            </w:r>
            <w:r w:rsidRPr="00124816">
              <w:rPr>
                <w:rFonts w:ascii="Times New Roman Tj" w:eastAsia="Times New Roman" w:hAnsi="Times New Roman Tj" w:cs="Cambria"/>
                <w:lang w:val="tg-Cyrl-TJ" w:eastAsia="ru-RU"/>
              </w:rPr>
              <w:t>њњ</w:t>
            </w:r>
            <w:r w:rsidRPr="00124816">
              <w:rPr>
                <w:rFonts w:ascii="Times New Roman Tj" w:eastAsia="Times New Roman" w:hAnsi="Times New Roman Tj" w:cs="Times New Roman Tj"/>
                <w:lang w:val="tg-Cyrl-TJ" w:eastAsia="ru-RU"/>
              </w:rPr>
              <w:t>ои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пиёдагард</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ба</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 xml:space="preserve"> дастрасии бемонеаи </w:t>
            </w:r>
            <w:r w:rsidRPr="00124816">
              <w:rPr>
                <w:rFonts w:ascii="Times New Roman Tj" w:eastAsia="Times New Roman" w:hAnsi="Times New Roman Tj"/>
                <w:lang w:eastAsia="ru-RU"/>
              </w:rPr>
              <w:lastRenderedPageBreak/>
              <w:t>маъюбон</w:t>
            </w:r>
          </w:p>
        </w:tc>
        <w:tc>
          <w:tcPr>
            <w:tcW w:w="1242"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lastRenderedPageBreak/>
              <w:t xml:space="preserve">Таљдид ва муљањњазгардонии гузаргоњњои пиёдагарди зеризаминї, рўизаминї ва болои роњ бо шебрањањо, сатњи ломиса ва </w:t>
            </w:r>
            <w:r w:rsidRPr="00124816">
              <w:rPr>
                <w:rFonts w:ascii="Times New Roman Tj" w:eastAsia="Times New Roman" w:hAnsi="Times New Roman Tj"/>
                <w:lang w:val="tg-Cyrl-TJ" w:eastAsia="ru-RU"/>
              </w:rPr>
              <w:lastRenderedPageBreak/>
              <w:t>возењ, аломатњо ва ѓайра барои дастрасии бемонеаи маъюбон</w:t>
            </w:r>
          </w:p>
        </w:tc>
        <w:tc>
          <w:tcPr>
            <w:tcW w:w="874"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lastRenderedPageBreak/>
              <w:t xml:space="preserve">Муљањњазгардонии гузаргоњњои пиёдагарди зеризаминї, рўизаминї ва болои роњ бо </w:t>
            </w:r>
            <w:r w:rsidRPr="00124816">
              <w:rPr>
                <w:rFonts w:ascii="Times New Roman Tj" w:eastAsia="Times New Roman" w:hAnsi="Times New Roman Tj"/>
                <w:lang w:val="tg-Cyrl-TJ" w:eastAsia="ru-RU"/>
              </w:rPr>
              <w:lastRenderedPageBreak/>
              <w:t>шебрањањо, сатњи ломиса ва возењ, аломатњо</w:t>
            </w: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lastRenderedPageBreak/>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КМС,</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ВН,</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p>
        </w:tc>
        <w:tc>
          <w:tcPr>
            <w:tcW w:w="506"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650,00</w:t>
            </w:r>
          </w:p>
        </w:tc>
        <w:tc>
          <w:tcPr>
            <w:tcW w:w="550" w:type="pct"/>
            <w:shd w:val="clear" w:color="auto" w:fill="FFFFFF"/>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340"/>
        </w:trPr>
        <w:tc>
          <w:tcPr>
            <w:tcW w:w="5000" w:type="pct"/>
            <w:gridSpan w:val="8"/>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§4. Муносибгардонии наќлиёти мусофиркашонии байнишањрї</w:t>
            </w:r>
          </w:p>
        </w:tc>
      </w:tr>
      <w:tr w:rsidR="007D3554" w:rsidRPr="00124816" w:rsidTr="00966FD7">
        <w:trPr>
          <w:trHeight w:val="20"/>
        </w:trPr>
        <w:tc>
          <w:tcPr>
            <w:tcW w:w="203"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16.</w:t>
            </w:r>
          </w:p>
        </w:tc>
        <w:tc>
          <w:tcPr>
            <w:tcW w:w="751"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eastAsia="ru-RU"/>
              </w:rPr>
              <w:t>Муносибгардонии наќлиёти мусофиркашонии байнишањрї</w:t>
            </w:r>
            <w:r w:rsidRPr="00124816">
              <w:rPr>
                <w:rFonts w:ascii="Times New Roman Tj" w:eastAsia="Times New Roman" w:hAnsi="Times New Roman Tj"/>
                <w:lang w:val="tg-Cyrl-TJ" w:eastAsia="ru-RU"/>
              </w:rPr>
              <w:t xml:space="preserve"> барои маъюбон</w:t>
            </w:r>
          </w:p>
        </w:tc>
        <w:tc>
          <w:tcPr>
            <w:tcW w:w="1242" w:type="pct"/>
            <w:shd w:val="clear" w:color="auto" w:fill="FFFFFF"/>
            <w:vAlign w:val="center"/>
          </w:tcPr>
          <w:p w:rsidR="007D3554" w:rsidRPr="00124816" w:rsidRDefault="007D3554" w:rsidP="00966FD7">
            <w:pPr>
              <w:spacing w:after="0" w:line="276"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Таъмини дастрасии автовокзалњо, вокзалњои роњи оњан ва њудудњои њамшафати онњо барои маъюбон, аз љумла:</w:t>
            </w:r>
          </w:p>
          <w:p w:rsidR="007D3554" w:rsidRPr="00124816" w:rsidRDefault="007D3554" w:rsidP="00966FD7">
            <w:pPr>
              <w:spacing w:after="0" w:line="276"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насби таксофонњои махсусгардонидашуда барои шахсони дорои нуќсон дар узвњои такя ва њаракат, роњнамоњо бо иттилооти нурї ва овозї барои шахсони дорои нуќсони узвњои сомеа ва босира;</w:t>
            </w:r>
          </w:p>
          <w:p w:rsidR="007D3554" w:rsidRPr="00124816" w:rsidRDefault="007D3554" w:rsidP="00966FD7">
            <w:pPr>
              <w:spacing w:after="0" w:line="276"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муљањњазгардонии хазинањои махсусгардонидашуда, љойњо дар толорњои интизорї ва кодокњо дар њољатхонањои љамъиятї;</w:t>
            </w:r>
          </w:p>
          <w:p w:rsidR="007D3554" w:rsidRPr="00124816" w:rsidRDefault="007D3554" w:rsidP="00966FD7">
            <w:pPr>
              <w:spacing w:after="0" w:line="264"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љойгиркунии љадвали њаракати наќлиёте, ки барои рафту омади маъюбон мутобиќ гардонида шудааст;</w:t>
            </w:r>
          </w:p>
          <w:p w:rsidR="007D3554" w:rsidRPr="00124816" w:rsidRDefault="007D3554" w:rsidP="00966FD7">
            <w:pPr>
              <w:spacing w:after="0" w:line="264"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муљањњазгардонии биноњо бо шебрањањо ва дастгоњу васоили махсус;</w:t>
            </w:r>
          </w:p>
          <w:p w:rsidR="007D3554" w:rsidRPr="00124816" w:rsidRDefault="007D3554" w:rsidP="00966FD7">
            <w:pPr>
              <w:spacing w:after="0" w:line="264"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муљањњазгардонии биноњо бо лавњањои иттилоотї, тугмачаи даъвати «ёрдамчї»;</w:t>
            </w:r>
          </w:p>
          <w:p w:rsidR="007D3554" w:rsidRPr="00124816" w:rsidRDefault="007D3554" w:rsidP="00966FD7">
            <w:pPr>
              <w:spacing w:after="0" w:line="264" w:lineRule="auto"/>
              <w:jc w:val="both"/>
              <w:rPr>
                <w:rFonts w:ascii="Times New Roman Tj" w:eastAsia="Times New Roman" w:hAnsi="Times New Roman Tj"/>
                <w:lang w:eastAsia="ru-RU"/>
              </w:rPr>
            </w:pPr>
            <w:r w:rsidRPr="00124816">
              <w:rPr>
                <w:rFonts w:ascii="Times New Roman Tj" w:eastAsia="Times New Roman" w:hAnsi="Times New Roman Tj"/>
                <w:lang w:val="tg-Cyrl-TJ" w:eastAsia="ru-RU"/>
              </w:rPr>
              <w:t>- </w:t>
            </w:r>
            <w:r w:rsidRPr="00124816">
              <w:rPr>
                <w:rFonts w:ascii="Times New Roman Tj" w:eastAsia="Times New Roman" w:hAnsi="Times New Roman Tj"/>
                <w:lang w:eastAsia="ru-RU"/>
              </w:rPr>
              <w:t>насби таљњизоти таќвияти садо барои шахсони дорои нуќсони сомеа;</w:t>
            </w:r>
          </w:p>
          <w:p w:rsidR="007D3554" w:rsidRPr="00124816" w:rsidRDefault="007D3554" w:rsidP="00966FD7">
            <w:pPr>
              <w:spacing w:after="0" w:line="264"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ташкили љойњои махсус људошудаи таваќќуфгоњ</w:t>
            </w:r>
          </w:p>
        </w:tc>
        <w:tc>
          <w:tcPr>
            <w:tcW w:w="874"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val="tg-Cyrl-TJ" w:eastAsia="ru-RU"/>
              </w:rPr>
              <w:t>Дара</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аи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т</w:t>
            </w:r>
            <w:r w:rsidRPr="00124816">
              <w:rPr>
                <w:rFonts w:ascii="Times New Roman Tj" w:eastAsia="Times New Roman" w:hAnsi="Times New Roman Tj"/>
                <w:lang w:eastAsia="ru-RU"/>
              </w:rPr>
              <w:t>аъмин</w:t>
            </w:r>
            <w:r w:rsidRPr="00124816">
              <w:rPr>
                <w:rFonts w:ascii="Times New Roman Tj" w:eastAsia="Times New Roman" w:hAnsi="Times New Roman Tj"/>
                <w:lang w:val="tg-Cyrl-TJ" w:eastAsia="ru-RU"/>
              </w:rPr>
              <w:t>ноки</w:t>
            </w:r>
            <w:r w:rsidRPr="00124816">
              <w:rPr>
                <w:rFonts w:ascii="Times New Roman Tj" w:eastAsia="Times New Roman" w:hAnsi="Times New Roman Tj"/>
                <w:lang w:eastAsia="ru-RU"/>
              </w:rPr>
              <w:t>и дастрасии автовокзалњо, вокзалњои роњи оњан ва њудудњои њамшафати онњо барои маъюбон</w:t>
            </w: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r w:rsidRPr="00124816">
              <w:rPr>
                <w:rFonts w:ascii="Times New Roman Tj" w:eastAsia="Times New Roman" w:hAnsi="Times New Roman Tj"/>
                <w:lang w:eastAsia="ru-RU"/>
              </w:rPr>
              <w:t>,</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ААГ</w:t>
            </w:r>
          </w:p>
        </w:tc>
        <w:tc>
          <w:tcPr>
            <w:tcW w:w="506"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1625,00</w:t>
            </w:r>
          </w:p>
        </w:tc>
        <w:tc>
          <w:tcPr>
            <w:tcW w:w="550" w:type="pct"/>
            <w:shd w:val="clear" w:color="auto" w:fill="FFFFFF"/>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5000" w:type="pct"/>
            <w:gridSpan w:val="8"/>
            <w:shd w:val="clear" w:color="auto" w:fill="FFFFFF"/>
            <w:vAlign w:val="center"/>
          </w:tcPr>
          <w:p w:rsidR="007D3554" w:rsidRPr="00124816" w:rsidRDefault="007D3554" w:rsidP="00966FD7">
            <w:pPr>
              <w:spacing w:after="0" w:line="276"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§5. Мутобиќгардонии биноњои маќомоти њокимияти давлатї дар соњаи тарбияи </w:t>
            </w:r>
          </w:p>
          <w:p w:rsidR="007D3554" w:rsidRPr="00124816" w:rsidRDefault="007D3554" w:rsidP="00966FD7">
            <w:pPr>
              <w:spacing w:after="0" w:line="276"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lastRenderedPageBreak/>
              <w:t>љисмонї  ва варзиш, њифзи иљтимої, тандурустї, фарњанг, шуѓл ва маориф</w:t>
            </w:r>
          </w:p>
        </w:tc>
      </w:tr>
      <w:tr w:rsidR="007D3554" w:rsidRPr="00124816" w:rsidTr="00966FD7">
        <w:trPr>
          <w:trHeight w:val="20"/>
        </w:trPr>
        <w:tc>
          <w:tcPr>
            <w:tcW w:w="203"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lastRenderedPageBreak/>
              <w:t>17.</w:t>
            </w:r>
          </w:p>
        </w:tc>
        <w:tc>
          <w:tcPr>
            <w:tcW w:w="751" w:type="pct"/>
            <w:shd w:val="clear" w:color="auto" w:fill="FFFFFF"/>
            <w:vAlign w:val="center"/>
          </w:tcPr>
          <w:p w:rsidR="007D3554" w:rsidRPr="00124816" w:rsidRDefault="007D3554" w:rsidP="00966FD7">
            <w:pPr>
              <w:spacing w:after="0" w:line="312" w:lineRule="auto"/>
              <w:jc w:val="both"/>
              <w:rPr>
                <w:rFonts w:ascii="Times New Roman Tj" w:eastAsia="Times New Roman" w:hAnsi="Times New Roman Tj"/>
                <w:lang w:val="tg-Cyrl-TJ" w:eastAsia="ru-RU"/>
              </w:rPr>
            </w:pPr>
            <w:r w:rsidRPr="00124816">
              <w:rPr>
                <w:rFonts w:ascii="Times New Roman Tj" w:eastAsia="Times New Roman" w:hAnsi="Times New Roman Tj"/>
                <w:lang w:eastAsia="ru-RU"/>
              </w:rPr>
              <w:t>Мутобиќгардонии биноњои маќомоти њокимияти давлатї дар соњаи тарбияи љисмонї ва варзиш, њифзи иљтимої, тандурустї, фарњанг, шуѓл ва маориф</w:t>
            </w:r>
            <w:r w:rsidRPr="00124816">
              <w:rPr>
                <w:rFonts w:ascii="Times New Roman Tj" w:eastAsia="Times New Roman" w:hAnsi="Times New Roman Tj"/>
                <w:lang w:val="tg-Cyrl-TJ" w:eastAsia="ru-RU"/>
              </w:rPr>
              <w:t xml:space="preserve"> барои маъюбон</w:t>
            </w:r>
          </w:p>
        </w:tc>
        <w:tc>
          <w:tcPr>
            <w:tcW w:w="1242" w:type="pct"/>
            <w:shd w:val="clear" w:color="auto" w:fill="FFFFFF"/>
            <w:vAlign w:val="center"/>
          </w:tcPr>
          <w:p w:rsidR="007D3554" w:rsidRPr="00124816" w:rsidRDefault="007D3554" w:rsidP="00966FD7">
            <w:pPr>
              <w:spacing w:after="0" w:line="276"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Мутобиќгардонии биноњои Вазорати тандурустї ва њифзи иљтимоии ањолии Љумњурии Тољикистон, Вазорати мењнат, муњољират ва шуѓли ањолии Љумњурии Тољикистон, Вазорати фарњанги Љумњурии Тољикистон, Вазорати маориф ва илми Љумњурии Тољикистон, Кумитаи</w:t>
            </w:r>
            <w:r>
              <w:rPr>
                <w:rFonts w:ascii="Times New Roman Tj" w:eastAsia="Times New Roman" w:hAnsi="Times New Roman Tj"/>
                <w:lang w:val="tg-Cyrl-TJ" w:eastAsia="ru-RU"/>
              </w:rPr>
              <w:t xml:space="preserve"> кор бо </w:t>
            </w:r>
            <w:r w:rsidRPr="00124816">
              <w:rPr>
                <w:rFonts w:ascii="Times New Roman Tj" w:eastAsia="Times New Roman" w:hAnsi="Times New Roman Tj"/>
                <w:lang w:val="tg-Cyrl-TJ" w:eastAsia="ru-RU"/>
              </w:rPr>
              <w:t>љавонон ва варзиши назди Њукумати Љумњурии Тољикистон, дигар маќомоти давлатї, инчунин њудудњои њамшафати онњо барои дастрасии бемонеаи маъюбон бо дарназардошти эњтиёљоти махсуси онњо</w:t>
            </w:r>
          </w:p>
        </w:tc>
        <w:tc>
          <w:tcPr>
            <w:tcW w:w="874" w:type="pct"/>
            <w:vAlign w:val="center"/>
          </w:tcPr>
          <w:p w:rsidR="007D3554" w:rsidRPr="00124816" w:rsidRDefault="007D3554" w:rsidP="00966FD7">
            <w:pPr>
              <w:spacing w:after="0" w:line="276"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Дара</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lang w:val="tg-Cyrl-TJ" w:eastAsia="ru-RU"/>
              </w:rPr>
              <w:t>аи таъмин будани бино</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ои</w:t>
            </w:r>
            <w:r w:rsidRPr="00124816">
              <w:rPr>
                <w:rFonts w:ascii="Times New Roman Tj" w:eastAsia="Times New Roman" w:hAnsi="Times New Roman Tj"/>
                <w:lang w:val="tg-Cyrl-TJ" w:eastAsia="ru-RU"/>
              </w:rPr>
              <w:t xml:space="preserve"> маќомоти њокимияти давлатї дар соњаи тарбияи љисмонї ва варзиш, њифзи иљтимої, тандурустї, фарњанг, шуѓл ва маориф барои талаботи  маъюбон</w:t>
            </w: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w:t>
            </w:r>
            <w:r w:rsidRPr="00124816">
              <w:rPr>
                <w:rFonts w:ascii="Times New Roman Tj" w:eastAsia="Times New Roman" w:hAnsi="Times New Roman Tj"/>
                <w:lang w:val="en-US" w:eastAsia="ru-RU"/>
              </w:rPr>
              <w:t>2</w:t>
            </w:r>
            <w:r w:rsidRPr="00124816">
              <w:rPr>
                <w:rFonts w:ascii="Times New Roman Tj" w:eastAsia="Times New Roman" w:hAnsi="Times New Roman Tj"/>
                <w:lang w:eastAsia="ru-RU"/>
              </w:rPr>
              <w:t>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ВТЊИА,</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ВММША,</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ВФ,</w:t>
            </w:r>
            <w:r w:rsidRPr="00124816">
              <w:rPr>
                <w:rFonts w:ascii="Times New Roman Tj" w:eastAsia="Times New Roman" w:hAnsi="Times New Roman Tj"/>
                <w:lang w:eastAsia="ru-RU"/>
              </w:rPr>
              <w:br/>
              <w:t>ВМИ,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ККЉВ</w:t>
            </w:r>
          </w:p>
        </w:tc>
        <w:tc>
          <w:tcPr>
            <w:tcW w:w="506" w:type="pct"/>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400,00</w:t>
            </w:r>
          </w:p>
        </w:tc>
        <w:tc>
          <w:tcPr>
            <w:tcW w:w="550" w:type="pct"/>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5000" w:type="pct"/>
            <w:gridSpan w:val="8"/>
            <w:shd w:val="clear" w:color="auto" w:fill="auto"/>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 xml:space="preserve">§6. Мутобиќгардонии иншооти варзишї барои машѓулиятњои тарбияи љисмонї ва варзиши мутобиќшудаи маъюбони дорои </w:t>
            </w:r>
          </w:p>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нуќсони узвњои такя ва њаракат, босира ва сомеа, пешнињоди хизматрасонињо дар соњаи тарбияи љисмонї ва варзиш</w:t>
            </w:r>
          </w:p>
        </w:tc>
      </w:tr>
      <w:tr w:rsidR="007D3554" w:rsidRPr="00124816" w:rsidTr="00966FD7">
        <w:trPr>
          <w:trHeight w:val="20"/>
        </w:trPr>
        <w:tc>
          <w:tcPr>
            <w:tcW w:w="203"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18.</w:t>
            </w:r>
          </w:p>
        </w:tc>
        <w:tc>
          <w:tcPr>
            <w:tcW w:w="751" w:type="pct"/>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Мутобиќгардонии иншооти варзишї барои машѓулиятњои тарбияи љисмонї ва варзиши мутобиќшудаи маъюбони дорои нуќсони узвњои такя ва њаракат, босира ва сомеа, пешнињоди хизматрасонињо дар соњаи тарбияи љисмонї ва варзиш</w:t>
            </w:r>
            <w:r w:rsidRPr="00124816">
              <w:rPr>
                <w:rFonts w:ascii="Times New Roman Tj" w:eastAsia="Times New Roman" w:hAnsi="Times New Roman Tj"/>
                <w:lang w:val="tg-Cyrl-TJ" w:eastAsia="ru-RU"/>
              </w:rPr>
              <w:t xml:space="preserve"> барои маъюбон</w:t>
            </w:r>
          </w:p>
        </w:tc>
        <w:tc>
          <w:tcPr>
            <w:tcW w:w="1242" w:type="pct"/>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Мутобиќгардонии иншооти варзишї барои машѓулиятњои тарбияи љисмонї ва варзиши мувофиќгардонии маъюбони дорои нуќсони узвњои такя ва њаракат, босира ва сомеа барои дастрасии бемонеаи маъюбон, инчунин, њудудњои њамшафати онњо, муљањњазгардонии майдончаи таваќќуфгоњ</w:t>
            </w:r>
          </w:p>
        </w:tc>
        <w:tc>
          <w:tcPr>
            <w:tcW w:w="874" w:type="pct"/>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Дара</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lang w:val="tg-Cyrl-TJ" w:eastAsia="ru-RU"/>
              </w:rPr>
              <w:t xml:space="preserve">аи таъмин будани </w:t>
            </w:r>
            <w:r w:rsidRPr="00124816">
              <w:rPr>
                <w:rFonts w:ascii="Times New Roman Tj" w:eastAsia="Times New Roman" w:hAnsi="Times New Roman Tj"/>
                <w:lang w:eastAsia="ru-RU"/>
              </w:rPr>
              <w:t xml:space="preserve"> </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 xml:space="preserve"> иншооти варзишї</w:t>
            </w:r>
            <w:r w:rsidRPr="00124816">
              <w:rPr>
                <w:rFonts w:ascii="Times New Roman Tj" w:eastAsia="Times New Roman" w:hAnsi="Times New Roman Tj"/>
                <w:lang w:val="tg-Cyrl-TJ" w:eastAsia="ru-RU"/>
              </w:rPr>
              <w:t xml:space="preserve">  барои талаботи  маъюбон</w:t>
            </w: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КМС,</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ККЉВ</w:t>
            </w:r>
          </w:p>
        </w:tc>
        <w:tc>
          <w:tcPr>
            <w:tcW w:w="506" w:type="pct"/>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650,00</w:t>
            </w:r>
          </w:p>
        </w:tc>
        <w:tc>
          <w:tcPr>
            <w:tcW w:w="550" w:type="pct"/>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vMerge w:val="restar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19.</w:t>
            </w:r>
          </w:p>
        </w:tc>
        <w:tc>
          <w:tcPr>
            <w:tcW w:w="751" w:type="pct"/>
            <w:vMerge w:val="restart"/>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xml:space="preserve">Таъмини кадрии соња оиди </w:t>
            </w:r>
            <w:r w:rsidRPr="00124816">
              <w:rPr>
                <w:rFonts w:ascii="Times New Roman Tj" w:eastAsia="Times New Roman" w:hAnsi="Times New Roman Tj" w:cs="Times New Roman Tj"/>
                <w:lang w:eastAsia="ru-RU"/>
              </w:rPr>
              <w:t>кор</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бо</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маъюбон</w:t>
            </w:r>
            <w:r w:rsidRPr="00124816">
              <w:rPr>
                <w:rFonts w:ascii="Times New Roman Tj" w:hAnsi="Times New Roman Tj"/>
              </w:rPr>
              <w:t xml:space="preserve"> </w:t>
            </w:r>
          </w:p>
        </w:tc>
        <w:tc>
          <w:tcPr>
            <w:tcW w:w="1242" w:type="pct"/>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xml:space="preserve">1) Тайёр кардани мутахассисон аз рўи барномаи таълимии «Тарбияи љисмонї ва варзиши </w:t>
            </w:r>
            <w:r w:rsidRPr="00124816">
              <w:rPr>
                <w:rFonts w:ascii="Times New Roman Tj" w:eastAsia="Times New Roman" w:hAnsi="Times New Roman Tj"/>
                <w:lang w:eastAsia="ru-RU"/>
              </w:rPr>
              <w:lastRenderedPageBreak/>
              <w:t>мувофиќгардонї»</w:t>
            </w:r>
          </w:p>
        </w:tc>
        <w:tc>
          <w:tcPr>
            <w:tcW w:w="874" w:type="pct"/>
            <w:vMerge w:val="restart"/>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lastRenderedPageBreak/>
              <w:t>Дара</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аи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таъминнокии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со</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а</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бо</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кадр</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w:t>
            </w: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ККЉВ</w:t>
            </w:r>
            <w:r w:rsidRPr="00124816">
              <w:rPr>
                <w:rFonts w:ascii="Times New Roman Tj" w:eastAsia="Times New Roman" w:hAnsi="Times New Roman Tj"/>
                <w:lang w:eastAsia="ru-RU"/>
              </w:rPr>
              <w:t xml:space="preserve"> бо иштироки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ТЉМ</w:t>
            </w:r>
          </w:p>
        </w:tc>
        <w:tc>
          <w:tcPr>
            <w:tcW w:w="506" w:type="pct"/>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65,00</w:t>
            </w:r>
          </w:p>
        </w:tc>
        <w:tc>
          <w:tcPr>
            <w:tcW w:w="550" w:type="pct"/>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1242" w:type="pct"/>
            <w:vAlign w:val="center"/>
          </w:tcPr>
          <w:p w:rsidR="007D3554" w:rsidRPr="00124816" w:rsidRDefault="007D3554" w:rsidP="00966FD7">
            <w:pPr>
              <w:spacing w:after="0" w:line="276"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2) Такмили ихтисос ва бозомўзии касбии омўзгорон ва мураббиёне, ки бо маъюбон кор мекунанд</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ВМИ</w:t>
            </w:r>
          </w:p>
        </w:tc>
        <w:tc>
          <w:tcPr>
            <w:tcW w:w="506" w:type="pct"/>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65,00</w:t>
            </w:r>
          </w:p>
        </w:tc>
        <w:tc>
          <w:tcPr>
            <w:tcW w:w="550" w:type="pct"/>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5000" w:type="pct"/>
            <w:gridSpan w:val="8"/>
            <w:shd w:val="clear" w:color="auto" w:fill="auto"/>
            <w:vAlign w:val="center"/>
          </w:tcPr>
          <w:p w:rsidR="007D3554" w:rsidRPr="00124816" w:rsidRDefault="007D3554" w:rsidP="00966FD7">
            <w:pPr>
              <w:autoSpaceDE w:val="0"/>
              <w:autoSpaceDN w:val="0"/>
              <w:adjustRightInd w:val="0"/>
              <w:spacing w:after="0" w:line="276"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§7. Мутобиќгардонии иншооти њифзи иљтимої ва шуѓли ањолї ва пешнињоди</w:t>
            </w:r>
          </w:p>
          <w:p w:rsidR="007D3554" w:rsidRPr="00124816" w:rsidRDefault="007D3554" w:rsidP="00966FD7">
            <w:pPr>
              <w:autoSpaceDE w:val="0"/>
              <w:autoSpaceDN w:val="0"/>
              <w:adjustRightInd w:val="0"/>
              <w:spacing w:after="0" w:line="276"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хизматрасонињо дар соњаи њифзи иљтимої, тандурустї, фарњанг ва шуѓли ањолї</w:t>
            </w:r>
          </w:p>
        </w:tc>
      </w:tr>
      <w:tr w:rsidR="007D3554" w:rsidRPr="00124816" w:rsidTr="00966FD7">
        <w:trPr>
          <w:trHeight w:val="20"/>
        </w:trPr>
        <w:tc>
          <w:tcPr>
            <w:tcW w:w="203"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w:t>
            </w:r>
          </w:p>
        </w:tc>
        <w:tc>
          <w:tcPr>
            <w:tcW w:w="751" w:type="pct"/>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eastAsia="ru-RU"/>
              </w:rPr>
              <w:t>Мутобиќгардонии иншооти њифзи иљтимої ва шуѓли ањолї ва пешнињоди хизматрасонињо дар соњаи њифзи иљтимої, тандурустї, фарњанг ва шуѓли ањолї</w:t>
            </w:r>
            <w:r w:rsidRPr="00124816">
              <w:rPr>
                <w:rFonts w:ascii="Times New Roman Tj" w:eastAsia="Times New Roman" w:hAnsi="Times New Roman Tj"/>
                <w:lang w:val="tg-Cyrl-TJ" w:eastAsia="ru-RU"/>
              </w:rPr>
              <w:t xml:space="preserve"> барои маъюбон</w:t>
            </w:r>
          </w:p>
        </w:tc>
        <w:tc>
          <w:tcPr>
            <w:tcW w:w="1242" w:type="pct"/>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Мутобиќгардонии биноњои муассисањои њифзи иљтимої, тандурустї, фарњанг ва шуѓли ањолї, дигар маќомоти давлатї ва њудудњои њамшафати онњо барои дастрасии бемонеаи маъюбон бо дарназардошти эњтиёљоти махсуси онњо ва бархўрдор шудани онњо аз хизматрасонињо, аз љумла:</w:t>
            </w:r>
          </w:p>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ташкили љойњои махсус људошудаи таваќќуфгоњ;</w:t>
            </w:r>
          </w:p>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муљањњазгардонии биноњо бо шебрањањо ва дастгоњу васоили махсус;</w:t>
            </w:r>
          </w:p>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муљањњазгардонии биноњо бо лавњањои иттилоотї, тугмачаи даъвати «ёрдамчї»;</w:t>
            </w:r>
          </w:p>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насби таљњизоти таќвияти садо барои маъюбони дорои нуќсони сомеа;</w:t>
            </w:r>
          </w:p>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дар љойњои барои маъюбон дастрас ва шакли барои маъюбон мутобиќшуда, бо дарназардошти эњтиёљоти махсуси онњо, љойгир кардани маълумот дар бораи хизматрасонињои пешнињодшаванда;</w:t>
            </w:r>
          </w:p>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пешнињоди хизматрасонињо ба маъюбон бо дарназардошти эњтиёљоти махсуси онњо;</w:t>
            </w:r>
          </w:p>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таъмини мављуд будани тарљмонњои забони имову ишораи тахассуси дахлдор;</w:t>
            </w:r>
          </w:p>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lastRenderedPageBreak/>
              <w:t>- таъмини муассисањои тандурустї бо таљњизот барои гузаронидани амалиётњои тиббї бо дарназардошти эњтиёљоти махсуси маъюбон (барои иншооти муассисањои тиббї);</w:t>
            </w:r>
          </w:p>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расонидани ёрии тиббї (хизматрасонии тиббї) аз тарафи кормандони тиб ба маъюбон бо дарназардошти эњтиёљоти махсуси онњо (барои иншооти муассисањои тиббї);</w:t>
            </w:r>
          </w:p>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таъсиси гўшањои махсус дар китобхонањо барои маъюбон (аз љумла, нобиноён);</w:t>
            </w:r>
          </w:p>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муљањњазгардонии њољатхонањои љамъиятї бо њуљраи алоњида ба шахсони имконияташон мањдуд</w:t>
            </w:r>
          </w:p>
        </w:tc>
        <w:tc>
          <w:tcPr>
            <w:tcW w:w="874" w:type="pct"/>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val="tg-Cyrl-TJ" w:eastAsia="ru-RU"/>
              </w:rPr>
              <w:lastRenderedPageBreak/>
              <w:t>Дара</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аи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таъминнокии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иншооти њифзи иљтимої ва шуѓли ањолї ва пешнињоди хизматрасонињо дар соњаи њифзи иљтимої, тандурустї, фарњанг ва шуѓли ањолї</w:t>
            </w:r>
            <w:r w:rsidRPr="00124816">
              <w:rPr>
                <w:rFonts w:ascii="Times New Roman Tj" w:eastAsia="Times New Roman" w:hAnsi="Times New Roman Tj"/>
                <w:lang w:val="tg-Cyrl-TJ" w:eastAsia="ru-RU"/>
              </w:rPr>
              <w:t xml:space="preserve"> барои маъюбон</w:t>
            </w: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КМС,</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ВТЊИА, ВММША,</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ВФ,</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МИМЊД</w:t>
            </w:r>
          </w:p>
        </w:tc>
        <w:tc>
          <w:tcPr>
            <w:tcW w:w="506" w:type="pct"/>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975,00</w:t>
            </w:r>
          </w:p>
        </w:tc>
        <w:tc>
          <w:tcPr>
            <w:tcW w:w="550" w:type="pct"/>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21.</w:t>
            </w:r>
          </w:p>
        </w:tc>
        <w:tc>
          <w:tcPr>
            <w:tcW w:w="751"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hAnsi="Times New Roman Tj" w:cs="Arial"/>
                <w:shd w:val="clear" w:color="auto" w:fill="FFFFFF"/>
              </w:rPr>
              <w:t xml:space="preserve">Мусоидат намудан ба касбомўзї ва соњибкасб гардидани </w:t>
            </w:r>
            <w:r w:rsidRPr="00124816">
              <w:rPr>
                <w:rFonts w:ascii="Times New Roman Tj" w:eastAsia="Times New Roman" w:hAnsi="Times New Roman Tj"/>
                <w:lang w:eastAsia="ru-RU"/>
              </w:rPr>
              <w:t xml:space="preserve">маъюбон </w:t>
            </w:r>
          </w:p>
        </w:tc>
        <w:tc>
          <w:tcPr>
            <w:tcW w:w="1242"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Ташкили заминаи таълимию моддї барои омўзонидани маъюбон ба касбњои коргарї</w:t>
            </w:r>
          </w:p>
        </w:tc>
        <w:tc>
          <w:tcPr>
            <w:tcW w:w="874"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Таъмини маъюбон бо шуѓлу кори доимї</w:t>
            </w: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ВММША</w:t>
            </w:r>
          </w:p>
        </w:tc>
        <w:tc>
          <w:tcPr>
            <w:tcW w:w="506" w:type="pct"/>
            <w:shd w:val="clear" w:color="auto" w:fill="FFFFFF"/>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120,00</w:t>
            </w:r>
          </w:p>
        </w:tc>
        <w:tc>
          <w:tcPr>
            <w:tcW w:w="550"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22.</w:t>
            </w:r>
          </w:p>
        </w:tc>
        <w:tc>
          <w:tcPr>
            <w:tcW w:w="751"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xml:space="preserve">Таъмини кадрии соња оид ба </w:t>
            </w:r>
            <w:r w:rsidRPr="00124816">
              <w:rPr>
                <w:rFonts w:ascii="Times New Roman Tj" w:eastAsia="Times New Roman" w:hAnsi="Times New Roman Tj" w:cs="Times New Roman Tj"/>
                <w:lang w:eastAsia="ru-RU"/>
              </w:rPr>
              <w:t>кор</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бо</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маъюбон</w:t>
            </w:r>
          </w:p>
        </w:tc>
        <w:tc>
          <w:tcPr>
            <w:tcW w:w="1242"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Омўзонидани кормандони муассисањои њифзи иљтимої, тандурустї, фарњанг ва шуѓл ба тарљумаи забони имову ишора</w:t>
            </w:r>
          </w:p>
        </w:tc>
        <w:tc>
          <w:tcPr>
            <w:tcW w:w="874"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hAnsi="Times New Roman Tj"/>
                <w:lang w:val="tg-Cyrl-TJ"/>
              </w:rPr>
              <w:t>Дара</w:t>
            </w:r>
            <w:r w:rsidRPr="00124816">
              <w:rPr>
                <w:rFonts w:ascii="Times New Roman Tj" w:hAnsi="Times New Roman Tj" w:cs="Cambria"/>
                <w:lang w:val="tg-Cyrl-TJ"/>
              </w:rPr>
              <w:t>љ</w:t>
            </w:r>
            <w:r w:rsidRPr="00124816">
              <w:rPr>
                <w:rFonts w:ascii="Times New Roman Tj" w:hAnsi="Times New Roman Tj" w:cs="Times New Roman Tj"/>
                <w:lang w:val="tg-Cyrl-TJ"/>
              </w:rPr>
              <w:t>аи</w:t>
            </w:r>
            <w:r w:rsidRPr="00124816">
              <w:rPr>
                <w:rFonts w:ascii="Times New Roman Tj" w:hAnsi="Times New Roman Tj"/>
                <w:lang w:val="tg-Cyrl-TJ"/>
              </w:rPr>
              <w:t xml:space="preserve"> </w:t>
            </w:r>
            <w:r w:rsidRPr="00124816">
              <w:rPr>
                <w:rFonts w:ascii="Times New Roman Tj" w:hAnsi="Times New Roman Tj"/>
              </w:rPr>
              <w:t xml:space="preserve"> хизматрасонї ба маъюбон</w:t>
            </w: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ВМИ,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ВТЊИА,</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ВФ</w:t>
            </w:r>
          </w:p>
        </w:tc>
        <w:tc>
          <w:tcPr>
            <w:tcW w:w="506" w:type="pct"/>
            <w:shd w:val="clear" w:color="auto" w:fill="FFFFFF"/>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80,00</w:t>
            </w:r>
          </w:p>
        </w:tc>
        <w:tc>
          <w:tcPr>
            <w:tcW w:w="550"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5000" w:type="pct"/>
            <w:gridSpan w:val="8"/>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§8. Мутобиќгардонии бино (њуљра)-њои муассисањои таълимї ва пешнињоди хизматрасонињои тањсилотї</w:t>
            </w:r>
          </w:p>
        </w:tc>
      </w:tr>
      <w:tr w:rsidR="007D3554" w:rsidRPr="00124816" w:rsidTr="00966FD7">
        <w:trPr>
          <w:trHeight w:val="20"/>
        </w:trPr>
        <w:tc>
          <w:tcPr>
            <w:tcW w:w="203"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23.</w:t>
            </w:r>
          </w:p>
        </w:tc>
        <w:tc>
          <w:tcPr>
            <w:tcW w:w="751"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eastAsia="ru-RU"/>
              </w:rPr>
              <w:t>Мутобиќгардонии  бино (њуљра)-њои  муассисањои таълимї ва пешнињоди хизматрасонињои тањсилотї</w:t>
            </w:r>
            <w:r w:rsidRPr="00124816">
              <w:rPr>
                <w:rFonts w:ascii="Times New Roman Tj" w:eastAsia="Times New Roman" w:hAnsi="Times New Roman Tj"/>
                <w:lang w:val="tg-Cyrl-TJ" w:eastAsia="ru-RU"/>
              </w:rPr>
              <w:t xml:space="preserve"> барои маъюбон</w:t>
            </w:r>
          </w:p>
        </w:tc>
        <w:tc>
          <w:tcPr>
            <w:tcW w:w="1242" w:type="pct"/>
            <w:shd w:val="clear" w:color="auto" w:fill="FFFFFF"/>
          </w:tcPr>
          <w:p w:rsidR="007D3554" w:rsidRPr="00124816" w:rsidRDefault="007D3554" w:rsidP="00966FD7">
            <w:pPr>
              <w:spacing w:after="0" w:line="252"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Мутобиќгардонии биноњои муассисањои тањсилоти умумї ва муассисањои афзалиятноки тањсилоти ибтидоии (миёна) касбї барои дастрасии бемонеаи кўдакони маъюб бо дарназардошти эњтиёљоти махсуси онњо, аз љумла:</w:t>
            </w:r>
          </w:p>
          <w:p w:rsidR="007D3554" w:rsidRPr="00124816" w:rsidRDefault="007D3554" w:rsidP="00966FD7">
            <w:pPr>
              <w:spacing w:after="0" w:line="252"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муљањњазгардонии биноњо бо шебрањањо ва дастгоњу васоили махсус;</w:t>
            </w:r>
          </w:p>
          <w:p w:rsidR="007D3554" w:rsidRPr="00124816" w:rsidRDefault="007D3554" w:rsidP="00966FD7">
            <w:pPr>
              <w:spacing w:after="0" w:line="252"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 xml:space="preserve">- муљањњазгардонии биноњо бо лавњањои иттилоотї, тугмачаи </w:t>
            </w:r>
            <w:r w:rsidRPr="00124816">
              <w:rPr>
                <w:rFonts w:ascii="Times New Roman Tj" w:eastAsia="Times New Roman" w:hAnsi="Times New Roman Tj"/>
                <w:lang w:val="tg-Cyrl-TJ" w:eastAsia="ru-RU"/>
              </w:rPr>
              <w:lastRenderedPageBreak/>
              <w:t>даъвати «ёрдамчї»;</w:t>
            </w:r>
          </w:p>
          <w:p w:rsidR="007D3554" w:rsidRPr="00124816" w:rsidRDefault="007D3554" w:rsidP="00966FD7">
            <w:pPr>
              <w:spacing w:after="0" w:line="252" w:lineRule="auto"/>
              <w:jc w:val="both"/>
              <w:rPr>
                <w:rFonts w:ascii="Times New Roman Tj" w:eastAsia="Times New Roman" w:hAnsi="Times New Roman Tj"/>
                <w:lang w:eastAsia="ru-RU"/>
              </w:rPr>
            </w:pP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насби таљњизоти таќвияти садо барои маъюбони дорои нуќсони сомеа;</w:t>
            </w:r>
          </w:p>
          <w:p w:rsidR="007D3554" w:rsidRPr="00124816" w:rsidRDefault="007D3554" w:rsidP="00966FD7">
            <w:pPr>
              <w:spacing w:after="0" w:line="252"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муљањњазгардонии муассисањои таълимї бо таљњизоти махсус, аз љумла, таљњизоти компютерї;</w:t>
            </w:r>
          </w:p>
          <w:p w:rsidR="007D3554" w:rsidRPr="00124816" w:rsidRDefault="007D3554" w:rsidP="00966FD7">
            <w:pPr>
              <w:spacing w:after="0" w:line="252"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пешнињоди дастрасї ба технологияњои компютерии барои маъ</w:t>
            </w:r>
            <w:r>
              <w:rPr>
                <w:rFonts w:ascii="Times New Roman Tj" w:eastAsia="Times New Roman" w:hAnsi="Times New Roman Tj"/>
                <w:lang w:eastAsia="ru-RU"/>
              </w:rPr>
              <w:t>ю</w:t>
            </w:r>
            <w:r w:rsidRPr="00124816">
              <w:rPr>
                <w:rFonts w:ascii="Times New Roman Tj" w:eastAsia="Times New Roman" w:hAnsi="Times New Roman Tj"/>
                <w:lang w:eastAsia="ru-RU"/>
              </w:rPr>
              <w:t>бон мувофиќ;</w:t>
            </w:r>
          </w:p>
          <w:p w:rsidR="007D3554" w:rsidRPr="00124816" w:rsidRDefault="007D3554" w:rsidP="00966FD7">
            <w:pPr>
              <w:spacing w:after="0" w:line="252"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омўзонидани маъюбон бо дарназардошти мањдудияти фаъолияти њаётї</w:t>
            </w:r>
          </w:p>
        </w:tc>
        <w:tc>
          <w:tcPr>
            <w:tcW w:w="874"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lastRenderedPageBreak/>
              <w:t>Дара</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аи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мутоби</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cs="Times New Roman Tj"/>
                <w:lang w:val="tg-Cyrl-TJ" w:eastAsia="ru-RU"/>
              </w:rPr>
              <w:t>атии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 xml:space="preserve"> бино (њуљра)-њои</w:t>
            </w:r>
            <w:r w:rsidRPr="00124816">
              <w:rPr>
                <w:rFonts w:ascii="Times New Roman Tj" w:eastAsia="Times New Roman" w:hAnsi="Times New Roman Tj"/>
                <w:lang w:val="tg-Cyrl-TJ" w:eastAsia="ru-RU"/>
              </w:rPr>
              <w:t xml:space="preserve">  муассисањои таълимї ва пешнињоди хизматрасонињои тањсилотї барои маъюбон</w:t>
            </w: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КМС,</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ВМИ</w:t>
            </w:r>
          </w:p>
        </w:tc>
        <w:tc>
          <w:tcPr>
            <w:tcW w:w="506" w:type="pct"/>
            <w:shd w:val="clear" w:color="auto" w:fill="FFFFFF"/>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975,00</w:t>
            </w:r>
          </w:p>
        </w:tc>
        <w:tc>
          <w:tcPr>
            <w:tcW w:w="550"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24.</w:t>
            </w:r>
          </w:p>
        </w:tc>
        <w:tc>
          <w:tcPr>
            <w:tcW w:w="751" w:type="pct"/>
            <w:shd w:val="clear" w:color="auto" w:fill="FFFFFF"/>
            <w:vAlign w:val="center"/>
          </w:tcPr>
          <w:p w:rsidR="007D3554" w:rsidRPr="00124816" w:rsidRDefault="007D3554" w:rsidP="00966FD7">
            <w:pPr>
              <w:spacing w:after="0" w:line="264"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xml:space="preserve">Дастрасии бемонеаи маъюбон ба  биноњои  муассисањои тањсилоти  олї     </w:t>
            </w:r>
          </w:p>
        </w:tc>
        <w:tc>
          <w:tcPr>
            <w:tcW w:w="1242" w:type="pct"/>
            <w:shd w:val="clear" w:color="auto" w:fill="FFFFFF"/>
            <w:vAlign w:val="center"/>
          </w:tcPr>
          <w:p w:rsidR="007D3554" w:rsidRPr="00124816" w:rsidRDefault="007D3554" w:rsidP="00966FD7">
            <w:pPr>
              <w:spacing w:after="0" w:line="252"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Мутобиќгардонии биноњои муассисањои тањсилоти олї барои дастрасии бемонеаи њамаи гурўњњои маъюбон бо дарназардошти эњтиёљоти махсуси онњо ва бархўрдори шудани онњо аз хизматрасонињо</w:t>
            </w:r>
          </w:p>
        </w:tc>
        <w:tc>
          <w:tcPr>
            <w:tcW w:w="874" w:type="pc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val="tg-Cyrl-TJ" w:eastAsia="ru-RU"/>
              </w:rPr>
              <w:t>Дара</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аи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мутоби</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cs="Times New Roman Tj"/>
                <w:lang w:val="tg-Cyrl-TJ" w:eastAsia="ru-RU"/>
              </w:rPr>
              <w:t>атии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 xml:space="preserve"> биноњои муассисањои тањсилоти олї</w:t>
            </w:r>
            <w:r w:rsidRPr="00124816">
              <w:rPr>
                <w:rFonts w:ascii="Times New Roman Tj" w:hAnsi="Times New Roman Tj"/>
              </w:rPr>
              <w:t xml:space="preserve"> </w:t>
            </w:r>
            <w:r w:rsidRPr="00124816">
              <w:rPr>
                <w:rFonts w:ascii="Times New Roman Tj" w:hAnsi="Times New Roman Tj"/>
                <w:lang w:val="tg-Cyrl-TJ"/>
              </w:rPr>
              <w:t xml:space="preserve"> барои дастрасии маъюбон</w:t>
            </w:r>
            <w:r w:rsidRPr="00124816">
              <w:rPr>
                <w:rFonts w:ascii="Times New Roman Tj" w:hAnsi="Times New Roman Tj"/>
              </w:rPr>
              <w:t xml:space="preserve">  </w:t>
            </w: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КМС, ВМИ,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ВТЊИА</w:t>
            </w:r>
          </w:p>
        </w:tc>
        <w:tc>
          <w:tcPr>
            <w:tcW w:w="506" w:type="pct"/>
            <w:shd w:val="clear" w:color="auto" w:fill="FFFFFF"/>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975,00</w:t>
            </w:r>
          </w:p>
        </w:tc>
        <w:tc>
          <w:tcPr>
            <w:tcW w:w="550"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340"/>
        </w:trPr>
        <w:tc>
          <w:tcPr>
            <w:tcW w:w="5000" w:type="pct"/>
            <w:gridSpan w:val="8"/>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3.  МУТОБИЌГАРДОНИИ ЗАХИРАЊОИ ИНТЕРНЕТЇ ВА ДАСТГОЊЊОИ АЛОЌА, ИНЧУНИН, ПЕШНИЊОДИ ХИЗМАТРАСОНИЊО ДАР СОЊАИ ИТТИЛООТОНЇ ВА АЛОЌА</w:t>
            </w:r>
          </w:p>
        </w:tc>
      </w:tr>
      <w:tr w:rsidR="007D3554" w:rsidRPr="00124816" w:rsidTr="00966FD7">
        <w:trPr>
          <w:trHeight w:val="20"/>
        </w:trPr>
        <w:tc>
          <w:tcPr>
            <w:tcW w:w="203" w:type="pct"/>
            <w:vMerge w:val="restar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25.</w:t>
            </w:r>
          </w:p>
        </w:tc>
        <w:tc>
          <w:tcPr>
            <w:tcW w:w="751" w:type="pct"/>
            <w:vMerge w:val="restart"/>
            <w:vAlign w:val="center"/>
          </w:tcPr>
          <w:p w:rsidR="007D3554" w:rsidRPr="00124816" w:rsidRDefault="007D3554" w:rsidP="00966FD7">
            <w:pPr>
              <w:spacing w:after="0" w:line="240" w:lineRule="auto"/>
              <w:jc w:val="both"/>
              <w:rPr>
                <w:rFonts w:ascii="Times New Roman Tj" w:hAnsi="Times New Roman Tj" w:cs="Arial"/>
                <w:shd w:val="clear" w:color="auto" w:fill="FFFFFF"/>
                <w:lang w:val="tg-Cyrl-TJ"/>
              </w:rPr>
            </w:pPr>
            <w:r w:rsidRPr="00124816">
              <w:rPr>
                <w:rFonts w:ascii="Times New Roman Tj" w:eastAsia="Times New Roman" w:hAnsi="Times New Roman Tj"/>
                <w:lang w:val="tg-Cyrl-TJ" w:eastAsia="ru-RU"/>
              </w:rPr>
              <w:t xml:space="preserve">Дастрасии </w:t>
            </w:r>
            <w:r w:rsidRPr="00124816">
              <w:rPr>
                <w:rFonts w:ascii="Times New Roman Tj" w:eastAsia="Times New Roman" w:hAnsi="Times New Roman Tj"/>
                <w:lang w:eastAsia="ru-RU"/>
              </w:rPr>
              <w:t>захирањои интернетї ва дастгоњњои алоќа, инчунин, пешнињоди хизматрасонињо дар соњаи иттилоотонї ва алоќа</w:t>
            </w:r>
            <w:r w:rsidRPr="00124816">
              <w:rPr>
                <w:rFonts w:ascii="Times New Roman Tj" w:eastAsia="Times New Roman" w:hAnsi="Times New Roman Tj"/>
                <w:lang w:val="tg-Cyrl-TJ" w:eastAsia="ru-RU"/>
              </w:rPr>
              <w:t xml:space="preserve"> ба маъюбон</w:t>
            </w:r>
          </w:p>
        </w:tc>
        <w:tc>
          <w:tcPr>
            <w:tcW w:w="1242" w:type="pct"/>
          </w:tcPr>
          <w:p w:rsidR="007D3554" w:rsidRPr="00124816" w:rsidRDefault="007D3554" w:rsidP="00966FD7">
            <w:pPr>
              <w:spacing w:after="0" w:line="264"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1) Мутобиќгардонии сомонањои расмии маќомоти њокимияти давлатии Љумњурии Тољикистон дар шабакаи Интернет бо дарназардошти эњтиёљоти маъюбони дорои нуќсони босира</w:t>
            </w:r>
          </w:p>
        </w:tc>
        <w:tc>
          <w:tcPr>
            <w:tcW w:w="874" w:type="pct"/>
            <w:vMerge w:val="restart"/>
            <w:shd w:val="clear" w:color="auto" w:fill="FFFFFF"/>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Дара</w:t>
            </w:r>
            <w:r w:rsidRPr="00124816">
              <w:rPr>
                <w:rFonts w:ascii="Times New Roman Tj" w:eastAsia="Times New Roman" w:hAnsi="Times New Roman Tj" w:cs="Cambria"/>
                <w:lang w:val="tg-Cyrl-TJ" w:eastAsia="ru-RU"/>
              </w:rPr>
              <w:t>љ</w:t>
            </w:r>
            <w:r w:rsidRPr="00124816">
              <w:rPr>
                <w:rFonts w:ascii="Times New Roman Tj" w:eastAsia="Times New Roman" w:hAnsi="Times New Roman Tj" w:cs="Times New Roman Tj"/>
                <w:lang w:val="tg-Cyrl-TJ" w:eastAsia="ru-RU"/>
              </w:rPr>
              <w:t>аи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д</w:t>
            </w:r>
            <w:r w:rsidRPr="00124816">
              <w:rPr>
                <w:rFonts w:ascii="Times New Roman Tj" w:eastAsia="Times New Roman" w:hAnsi="Times New Roman Tj"/>
                <w:lang w:val="tg-Cyrl-TJ" w:eastAsia="ru-RU"/>
              </w:rPr>
              <w:t>астрасии захирањои интернетї ва дастгоњњои алоќа, инчунин, пешнињоди хизматрасонињо дар соњаи иттилоотонї ва алоќа ба гуру</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кам</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аракати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а</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ол</w:t>
            </w:r>
            <w:r w:rsidRPr="00124816">
              <w:rPr>
                <w:rFonts w:ascii="Times New Roman Tj" w:eastAsia="Times New Roman" w:hAnsi="Times New Roman Tj" w:cs="Cambria"/>
                <w:lang w:val="tg-Cyrl-TJ" w:eastAsia="ru-RU"/>
              </w:rPr>
              <w:t>ї</w:t>
            </w:r>
          </w:p>
        </w:tc>
        <w:tc>
          <w:tcPr>
            <w:tcW w:w="415"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ХА,</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вазорату идорањо</w:t>
            </w:r>
          </w:p>
        </w:tc>
        <w:tc>
          <w:tcPr>
            <w:tcW w:w="506" w:type="pct"/>
            <w:shd w:val="clear" w:color="auto" w:fill="FFFFFF"/>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w:t>
            </w:r>
          </w:p>
        </w:tc>
        <w:tc>
          <w:tcPr>
            <w:tcW w:w="550" w:type="pct"/>
            <w:shd w:val="clear" w:color="auto" w:fill="FFFFFF"/>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Дар доираи маблаѓњои пешбини-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гардида</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autoSpaceDE w:val="0"/>
              <w:autoSpaceDN w:val="0"/>
              <w:adjustRightInd w:val="0"/>
              <w:spacing w:after="0" w:line="240" w:lineRule="auto"/>
              <w:jc w:val="both"/>
              <w:outlineLvl w:val="2"/>
              <w:rPr>
                <w:rFonts w:ascii="Times New Roman Tj" w:eastAsia="Times New Roman" w:hAnsi="Times New Roman Tj"/>
                <w:lang w:eastAsia="ru-RU"/>
              </w:rPr>
            </w:pPr>
          </w:p>
        </w:tc>
        <w:tc>
          <w:tcPr>
            <w:tcW w:w="1242" w:type="pct"/>
            <w:vAlign w:val="center"/>
          </w:tcPr>
          <w:p w:rsidR="007D3554" w:rsidRPr="00124816" w:rsidRDefault="007D3554" w:rsidP="00966FD7">
            <w:pPr>
              <w:autoSpaceDE w:val="0"/>
              <w:autoSpaceDN w:val="0"/>
              <w:adjustRightInd w:val="0"/>
              <w:spacing w:after="0" w:line="264" w:lineRule="auto"/>
              <w:jc w:val="both"/>
              <w:outlineLvl w:val="2"/>
              <w:rPr>
                <w:rFonts w:ascii="Times New Roman Tj" w:eastAsia="Times New Roman" w:hAnsi="Times New Roman Tj"/>
                <w:lang w:eastAsia="ru-RU"/>
              </w:rPr>
            </w:pPr>
            <w:r w:rsidRPr="00124816">
              <w:rPr>
                <w:rFonts w:ascii="Times New Roman Tj" w:eastAsia="Times New Roman" w:hAnsi="Times New Roman Tj"/>
                <w:lang w:eastAsia="ru-RU"/>
              </w:rPr>
              <w:t>2) Ташкили сатри равон дар барномањои телевизионии шабакањои њатмии дастраси умум</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КТР</w:t>
            </w:r>
          </w:p>
        </w:tc>
        <w:tc>
          <w:tcPr>
            <w:tcW w:w="506" w:type="pct"/>
            <w:vAlign w:val="center"/>
          </w:tcPr>
          <w:p w:rsidR="007D3554" w:rsidRPr="00124816" w:rsidRDefault="007D3554" w:rsidP="00966FD7">
            <w:pPr>
              <w:autoSpaceDE w:val="0"/>
              <w:autoSpaceDN w:val="0"/>
              <w:adjustRightInd w:val="0"/>
              <w:spacing w:after="0" w:line="240" w:lineRule="auto"/>
              <w:jc w:val="center"/>
              <w:outlineLvl w:val="0"/>
              <w:rPr>
                <w:rFonts w:ascii="Times New Roman Tj" w:eastAsia="Times New Roman" w:hAnsi="Times New Roman Tj"/>
                <w:lang w:eastAsia="ru-RU"/>
              </w:rPr>
            </w:pPr>
            <w:r w:rsidRPr="00124816">
              <w:rPr>
                <w:rFonts w:ascii="Times New Roman Tj" w:eastAsia="Times New Roman" w:hAnsi="Times New Roman Tj"/>
                <w:lang w:eastAsia="ru-RU"/>
              </w:rPr>
              <w:t>-</w:t>
            </w:r>
          </w:p>
        </w:tc>
        <w:tc>
          <w:tcPr>
            <w:tcW w:w="550"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Дар доираи маблаѓњои пешбини-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гардида</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autoSpaceDE w:val="0"/>
              <w:autoSpaceDN w:val="0"/>
              <w:adjustRightInd w:val="0"/>
              <w:spacing w:after="0" w:line="240" w:lineRule="auto"/>
              <w:jc w:val="both"/>
              <w:rPr>
                <w:rFonts w:ascii="Times New Roman Tj" w:eastAsia="Times New Roman" w:hAnsi="Times New Roman Tj"/>
                <w:lang w:eastAsia="ru-RU"/>
              </w:rPr>
            </w:pPr>
          </w:p>
        </w:tc>
        <w:tc>
          <w:tcPr>
            <w:tcW w:w="1242" w:type="pct"/>
            <w:vAlign w:val="center"/>
          </w:tcPr>
          <w:p w:rsidR="007D3554" w:rsidRPr="00124816" w:rsidRDefault="007D3554" w:rsidP="00966FD7">
            <w:pPr>
              <w:autoSpaceDE w:val="0"/>
              <w:autoSpaceDN w:val="0"/>
              <w:adjustRightInd w:val="0"/>
              <w:spacing w:after="0" w:line="264"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 xml:space="preserve">3) </w:t>
            </w:r>
            <w:r w:rsidRPr="003F77BB">
              <w:rPr>
                <w:rFonts w:ascii="Times New Roman Tj" w:eastAsia="Times New Roman" w:hAnsi="Times New Roman Tj"/>
                <w:highlight w:val="yellow"/>
                <w:lang w:eastAsia="ru-RU"/>
              </w:rPr>
              <w:t xml:space="preserve">Кушодани навиштаљот (баннер)-и иттилоотии муњити дастрас дар сомонањои </w:t>
            </w:r>
            <w:r w:rsidRPr="003F77BB">
              <w:rPr>
                <w:rFonts w:ascii="Times New Roman Tj" w:hAnsi="Times New Roman Tj"/>
                <w:highlight w:val="yellow"/>
                <w:lang w:val="tg-Cyrl-TJ"/>
              </w:rPr>
              <w:t xml:space="preserve"> Вазорати тандурустї</w:t>
            </w:r>
            <w:bookmarkStart w:id="0" w:name="_GoBack"/>
            <w:bookmarkEnd w:id="0"/>
            <w:r w:rsidRPr="00124816">
              <w:rPr>
                <w:rFonts w:ascii="Times New Roman Tj" w:hAnsi="Times New Roman Tj"/>
                <w:lang w:val="tg-Cyrl-TJ"/>
              </w:rPr>
              <w:t xml:space="preserve"> ва њифзи иљтимоии ањолии Љумњурии Тољикистон</w:t>
            </w:r>
            <w:r w:rsidRPr="00124816">
              <w:rPr>
                <w:rFonts w:ascii="Times New Roman Tj" w:eastAsia="Times New Roman" w:hAnsi="Times New Roman Tj"/>
                <w:lang w:eastAsia="ru-RU"/>
              </w:rPr>
              <w:t xml:space="preserve">, </w:t>
            </w:r>
            <w:r w:rsidRPr="00124816">
              <w:rPr>
                <w:rFonts w:ascii="Times New Roman Tj" w:hAnsi="Times New Roman Tj"/>
                <w:lang w:val="tg-Cyrl-TJ"/>
              </w:rPr>
              <w:t xml:space="preserve">Кумитаи меъморї ва </w:t>
            </w:r>
            <w:r w:rsidRPr="00124816">
              <w:rPr>
                <w:rFonts w:ascii="Times New Roman Tj" w:hAnsi="Times New Roman Tj"/>
                <w:lang w:val="tg-Cyrl-TJ"/>
              </w:rPr>
              <w:lastRenderedPageBreak/>
              <w:t>сохтмони назди Њукумати Љумњурии Тољикистон</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ВТЊИА, КМС</w:t>
            </w:r>
          </w:p>
        </w:tc>
        <w:tc>
          <w:tcPr>
            <w:tcW w:w="506" w:type="pct"/>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lang w:eastAsia="ru-RU"/>
              </w:rPr>
              <w:t>-</w:t>
            </w:r>
          </w:p>
        </w:tc>
        <w:tc>
          <w:tcPr>
            <w:tcW w:w="550"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Дар доираи маблаѓњои пешбини-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гардида</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1242" w:type="pct"/>
            <w:vAlign w:val="center"/>
          </w:tcPr>
          <w:p w:rsidR="007D3554" w:rsidRPr="00124816" w:rsidRDefault="007D3554" w:rsidP="00966FD7">
            <w:pPr>
              <w:spacing w:after="0" w:line="276"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4) Ташкили пешнињод намудани тарљумонњои забони имову ишораи дорои тахассуси дахлдор барои хизматрасонии чорабинињои асосии љамъиятї ва љамъомадњо</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ВТЊИА</w:t>
            </w:r>
          </w:p>
        </w:tc>
        <w:tc>
          <w:tcPr>
            <w:tcW w:w="506" w:type="pct"/>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lang w:eastAsia="ru-RU"/>
              </w:rPr>
              <w:t>-</w:t>
            </w:r>
          </w:p>
        </w:tc>
        <w:tc>
          <w:tcPr>
            <w:tcW w:w="550"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Дар доираи маблаѓњои пешбини-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гардида</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1242" w:type="pct"/>
            <w:vAlign w:val="center"/>
          </w:tcPr>
          <w:p w:rsidR="007D3554" w:rsidRPr="00124816" w:rsidRDefault="007D3554" w:rsidP="00966FD7">
            <w:pPr>
              <w:spacing w:after="0" w:line="276"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5) Таъмини маъбони дорои нуќсони сомеа бо дастгоњњои ёрирасони шунавоие, ки дар чорабинињои љамъиятї ва љамъомадњои дар заминаи муассисањои фарњангї пешнињодшаванда</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ВТЊИА,</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ВФ</w:t>
            </w:r>
          </w:p>
        </w:tc>
        <w:tc>
          <w:tcPr>
            <w:tcW w:w="506" w:type="pct"/>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lang w:eastAsia="ru-RU"/>
              </w:rPr>
              <w:t>-</w:t>
            </w:r>
          </w:p>
        </w:tc>
        <w:tc>
          <w:tcPr>
            <w:tcW w:w="550"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Дар доираи маблаѓњои пешбини-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гардида</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1242" w:type="pct"/>
            <w:vAlign w:val="center"/>
          </w:tcPr>
          <w:p w:rsidR="007D3554" w:rsidRPr="00124816" w:rsidRDefault="007D3554" w:rsidP="00966FD7">
            <w:pPr>
              <w:spacing w:after="0" w:line="264"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6) Ташкили нашри нашрияњои даврии чопї барои маъюбон, аз љумла, барои маъюбони дорои нуќсони босира, шаклњои интихобии маводи чопї (њуруфи калон ва файлњои аудиої)</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ВМИ,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ТЉМ</w:t>
            </w:r>
          </w:p>
        </w:tc>
        <w:tc>
          <w:tcPr>
            <w:tcW w:w="506" w:type="pct"/>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lang w:eastAsia="ru-RU"/>
              </w:rPr>
              <w:t>160,00</w:t>
            </w:r>
          </w:p>
        </w:tc>
        <w:tc>
          <w:tcPr>
            <w:tcW w:w="550"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1242" w:type="pct"/>
            <w:vAlign w:val="center"/>
          </w:tcPr>
          <w:p w:rsidR="007D3554" w:rsidRPr="00124816" w:rsidRDefault="007D3554" w:rsidP="00966FD7">
            <w:pPr>
              <w:spacing w:after="0" w:line="240" w:lineRule="exact"/>
              <w:jc w:val="both"/>
              <w:rPr>
                <w:rFonts w:ascii="Times New Roman Tj" w:eastAsia="Times New Roman" w:hAnsi="Times New Roman Tj"/>
                <w:lang w:eastAsia="ru-RU"/>
              </w:rPr>
            </w:pPr>
            <w:r w:rsidRPr="00124816">
              <w:rPr>
                <w:rFonts w:ascii="Times New Roman Tj" w:eastAsia="Times New Roman" w:hAnsi="Times New Roman Tj"/>
                <w:lang w:eastAsia="ru-RU"/>
              </w:rPr>
              <w:t xml:space="preserve">7) Барои истифодабарї аз манбаъњои китобї дар сомонањои муассисањои дахлдори Вазорати маориф ва илми Љумњурии Тољикистон људокунї бо љойгиронии манбаъњои китобї дар шакли электронї махсус барои гуруњи маъюбоне, ки биноишашон суст мебошад </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vAlign w:val="center"/>
          </w:tcPr>
          <w:p w:rsidR="007D3554" w:rsidRDefault="007D3554" w:rsidP="00966FD7">
            <w:pPr>
              <w:spacing w:after="0" w:line="240" w:lineRule="auto"/>
              <w:jc w:val="center"/>
              <w:rPr>
                <w:rFonts w:ascii="Times New Roman Tj" w:eastAsia="Times New Roman" w:hAnsi="Times New Roman Tj"/>
                <w:lang w:eastAsia="ru-RU"/>
              </w:rPr>
            </w:pP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ВМИ</w:t>
            </w:r>
          </w:p>
        </w:tc>
        <w:tc>
          <w:tcPr>
            <w:tcW w:w="506" w:type="pct"/>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lang w:eastAsia="ru-RU"/>
              </w:rPr>
              <w:t>-</w:t>
            </w:r>
          </w:p>
        </w:tc>
        <w:tc>
          <w:tcPr>
            <w:tcW w:w="550"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Дар доираи маблаѓњои пешбини-</w:t>
            </w:r>
          </w:p>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eastAsia="Times New Roman" w:hAnsi="Times New Roman Tj"/>
                <w:lang w:eastAsia="ru-RU"/>
              </w:rPr>
              <w:t>гардида</w:t>
            </w:r>
          </w:p>
        </w:tc>
      </w:tr>
      <w:tr w:rsidR="007D3554" w:rsidRPr="00124816" w:rsidTr="00966FD7">
        <w:trPr>
          <w:trHeight w:val="20"/>
        </w:trPr>
        <w:tc>
          <w:tcPr>
            <w:tcW w:w="5000" w:type="pct"/>
            <w:gridSpan w:val="8"/>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4. ТАШАККУЛИ МУНОСИБАТИ ТА</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АММУЛПАЗИРОНАИ</w:t>
            </w:r>
            <w:r w:rsidRPr="00124816">
              <w:rPr>
                <w:rFonts w:ascii="Times New Roman Tj" w:eastAsia="Times New Roman" w:hAnsi="Times New Roman Tj"/>
                <w:lang w:eastAsia="ru-RU"/>
              </w:rPr>
              <w:t xml:space="preserve"> </w:t>
            </w:r>
            <w:r w:rsidRPr="00124816">
              <w:rPr>
                <w:rFonts w:ascii="Times New Roman Tj" w:eastAsia="Times New Roman" w:hAnsi="Times New Roman Tj" w:cs="Cambria"/>
                <w:lang w:eastAsia="ru-RU"/>
              </w:rPr>
              <w:t>Љ</w:t>
            </w:r>
            <w:r w:rsidRPr="00124816">
              <w:rPr>
                <w:rFonts w:ascii="Times New Roman Tj" w:eastAsia="Times New Roman" w:hAnsi="Times New Roman Tj" w:cs="Times New Roman Tj"/>
                <w:lang w:eastAsia="ru-RU"/>
              </w:rPr>
              <w:t>ОМЕА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НИСБАТИ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ШАХСОНИ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ДОРОИ</w:t>
            </w:r>
            <w:r w:rsidRPr="00124816">
              <w:rPr>
                <w:rFonts w:ascii="Times New Roman Tj" w:eastAsia="Times New Roman" w:hAnsi="Times New Roman Tj"/>
                <w:lang w:eastAsia="ru-RU"/>
              </w:rPr>
              <w:t xml:space="preserve"> ИМКОНИЯТЊОИ МАЊДУД</w:t>
            </w:r>
          </w:p>
        </w:tc>
      </w:tr>
      <w:tr w:rsidR="007D3554" w:rsidRPr="00124816" w:rsidTr="00966FD7">
        <w:trPr>
          <w:trHeight w:val="20"/>
        </w:trPr>
        <w:tc>
          <w:tcPr>
            <w:tcW w:w="203" w:type="pct"/>
            <w:vMerge w:val="restar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26. </w:t>
            </w:r>
          </w:p>
        </w:tc>
        <w:tc>
          <w:tcPr>
            <w:tcW w:w="751" w:type="pct"/>
            <w:vMerge w:val="restart"/>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val="tg-Cyrl-TJ" w:eastAsia="ru-RU"/>
              </w:rPr>
              <w:t>Равна</w:t>
            </w:r>
            <w:r w:rsidRPr="00124816">
              <w:rPr>
                <w:rFonts w:ascii="Times New Roman Tj" w:eastAsia="Times New Roman" w:hAnsi="Times New Roman Tj" w:cs="Cambria"/>
                <w:lang w:val="tg-Cyrl-TJ" w:eastAsia="ru-RU"/>
              </w:rPr>
              <w:t>ќ</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додани</w:t>
            </w:r>
            <w:r w:rsidRPr="00124816">
              <w:rPr>
                <w:rFonts w:ascii="Times New Roman Tj" w:eastAsia="Times New Roman" w:hAnsi="Times New Roman Tj"/>
                <w:lang w:eastAsia="ru-RU"/>
              </w:rPr>
              <w:t xml:space="preserve"> муносибати та</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аммулпазиронаи</w:t>
            </w:r>
            <w:r w:rsidRPr="00124816">
              <w:rPr>
                <w:rFonts w:ascii="Times New Roman Tj" w:eastAsia="Times New Roman" w:hAnsi="Times New Roman Tj"/>
                <w:lang w:eastAsia="ru-RU"/>
              </w:rPr>
              <w:t xml:space="preserve"> </w:t>
            </w:r>
            <w:r w:rsidRPr="00124816">
              <w:rPr>
                <w:rFonts w:ascii="Times New Roman Tj" w:eastAsia="Times New Roman" w:hAnsi="Times New Roman Tj" w:cs="Cambria"/>
                <w:lang w:eastAsia="ru-RU"/>
              </w:rPr>
              <w:t>љ</w:t>
            </w:r>
            <w:r w:rsidRPr="00124816">
              <w:rPr>
                <w:rFonts w:ascii="Times New Roman Tj" w:eastAsia="Times New Roman" w:hAnsi="Times New Roman Tj" w:cs="Times New Roman Tj"/>
                <w:lang w:eastAsia="ru-RU"/>
              </w:rPr>
              <w:t>омеа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нисбати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шахсони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дорои</w:t>
            </w:r>
            <w:r w:rsidRPr="00124816">
              <w:rPr>
                <w:rFonts w:ascii="Times New Roman Tj" w:eastAsia="Times New Roman" w:hAnsi="Times New Roman Tj"/>
                <w:lang w:eastAsia="ru-RU"/>
              </w:rPr>
              <w:t xml:space="preserve"> имкониятњои мањдуд</w:t>
            </w:r>
          </w:p>
        </w:tc>
        <w:tc>
          <w:tcPr>
            <w:tcW w:w="1242" w:type="pct"/>
            <w:vAlign w:val="center"/>
          </w:tcPr>
          <w:p w:rsidR="007D3554" w:rsidRPr="00124816" w:rsidRDefault="007D3554" w:rsidP="00966FD7">
            <w:pPr>
              <w:spacing w:after="0" w:line="240" w:lineRule="exact"/>
              <w:jc w:val="both"/>
              <w:rPr>
                <w:rFonts w:ascii="Times New Roman Tj" w:eastAsia="Times New Roman" w:hAnsi="Times New Roman Tj"/>
                <w:lang w:eastAsia="ru-RU"/>
              </w:rPr>
            </w:pPr>
            <w:r w:rsidRPr="00124816">
              <w:rPr>
                <w:rFonts w:ascii="Times New Roman Tj" w:eastAsia="Times New Roman" w:hAnsi="Times New Roman Tj"/>
                <w:lang w:eastAsia="ru-RU"/>
              </w:rPr>
              <w:t>1) Та</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ия</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ва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пахши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рекламаи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и</w:t>
            </w:r>
            <w:r w:rsidRPr="00124816">
              <w:rPr>
                <w:rFonts w:ascii="Times New Roman Tj" w:eastAsia="Times New Roman" w:hAnsi="Times New Roman Tj" w:cs="Cambria"/>
                <w:lang w:eastAsia="ru-RU"/>
              </w:rPr>
              <w:t>љ</w:t>
            </w:r>
            <w:r w:rsidRPr="00124816">
              <w:rPr>
                <w:rFonts w:ascii="Times New Roman Tj" w:eastAsia="Times New Roman" w:hAnsi="Times New Roman Tj" w:cs="Times New Roman Tj"/>
                <w:lang w:eastAsia="ru-RU"/>
              </w:rPr>
              <w:t>тимоии</w:t>
            </w:r>
            <w:r w:rsidRPr="00124816">
              <w:rPr>
                <w:rFonts w:ascii="Times New Roman Tj" w:eastAsia="Times New Roman" w:hAnsi="Times New Roman Tj"/>
                <w:lang w:eastAsia="ru-RU"/>
              </w:rPr>
              <w:t xml:space="preserve"> ба </w:t>
            </w:r>
            <w:r w:rsidRPr="00124816">
              <w:rPr>
                <w:rFonts w:ascii="Times New Roman Tj" w:eastAsia="Times New Roman" w:hAnsi="Times New Roman Tj" w:cs="Times New Roman Tj"/>
                <w:lang w:eastAsia="ru-RU"/>
              </w:rPr>
              <w:t>ташаккули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муносибати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та</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аммулпазирона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ба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маъюбон равонагардида</w:t>
            </w:r>
          </w:p>
        </w:tc>
        <w:tc>
          <w:tcPr>
            <w:tcW w:w="874" w:type="pct"/>
            <w:vMerge w:val="restart"/>
            <w:vAlign w:val="center"/>
          </w:tcPr>
          <w:p w:rsidR="007D3554" w:rsidRPr="00124816" w:rsidRDefault="007D3554" w:rsidP="00966FD7">
            <w:pPr>
              <w:spacing w:after="0" w:line="240" w:lineRule="auto"/>
              <w:jc w:val="both"/>
              <w:rPr>
                <w:rFonts w:ascii="Times New Roman Tj" w:eastAsia="Times New Roman" w:hAnsi="Times New Roman Tj"/>
                <w:lang w:val="tg-Cyrl-TJ" w:eastAsia="ru-RU"/>
              </w:rPr>
            </w:pPr>
            <w:r w:rsidRPr="00124816">
              <w:rPr>
                <w:rFonts w:ascii="Times New Roman Tj" w:eastAsia="Times New Roman" w:hAnsi="Times New Roman Tj"/>
                <w:lang w:val="tg-Cyrl-TJ" w:eastAsia="ru-RU"/>
              </w:rPr>
              <w:t>Ба</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оди</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ии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Times New Roman Tj"/>
                <w:lang w:val="tg-Cyrl-TJ" w:eastAsia="ru-RU"/>
              </w:rPr>
              <w:t>нисбии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cs="Cambria"/>
                <w:lang w:val="tg-Cyrl-TJ" w:eastAsia="ru-RU"/>
              </w:rPr>
              <w:t>њ</w:t>
            </w:r>
            <w:r w:rsidRPr="00124816">
              <w:rPr>
                <w:rFonts w:ascii="Times New Roman Tj" w:eastAsia="Times New Roman" w:hAnsi="Times New Roman Tj" w:cs="Times New Roman Tj"/>
                <w:lang w:val="tg-Cyrl-TJ" w:eastAsia="ru-RU"/>
              </w:rPr>
              <w:t>олати</w:t>
            </w:r>
            <w:r w:rsidRPr="00124816">
              <w:rPr>
                <w:rFonts w:ascii="Times New Roman Tj" w:eastAsia="Times New Roman" w:hAnsi="Times New Roman Tj"/>
                <w:lang w:val="tg-Cyrl-TJ" w:eastAsia="ru-RU"/>
              </w:rPr>
              <w:t xml:space="preserve"> </w:t>
            </w:r>
            <w:r w:rsidRPr="00124816">
              <w:rPr>
                <w:rFonts w:ascii="Times New Roman Tj" w:eastAsia="Times New Roman" w:hAnsi="Times New Roman Tj"/>
                <w:lang w:eastAsia="ru-RU"/>
              </w:rPr>
              <w:t xml:space="preserve"> муносибати та</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аммулпазиронаи</w:t>
            </w:r>
            <w:r w:rsidRPr="00124816">
              <w:rPr>
                <w:rFonts w:ascii="Times New Roman Tj" w:eastAsia="Times New Roman" w:hAnsi="Times New Roman Tj"/>
                <w:lang w:eastAsia="ru-RU"/>
              </w:rPr>
              <w:t xml:space="preserve"> </w:t>
            </w:r>
            <w:r w:rsidRPr="00124816">
              <w:rPr>
                <w:rFonts w:ascii="Times New Roman Tj" w:eastAsia="Times New Roman" w:hAnsi="Times New Roman Tj" w:cs="Cambria"/>
                <w:lang w:eastAsia="ru-RU"/>
              </w:rPr>
              <w:t>љ</w:t>
            </w:r>
            <w:r w:rsidRPr="00124816">
              <w:rPr>
                <w:rFonts w:ascii="Times New Roman Tj" w:eastAsia="Times New Roman" w:hAnsi="Times New Roman Tj" w:cs="Times New Roman Tj"/>
                <w:lang w:eastAsia="ru-RU"/>
              </w:rPr>
              <w:t>омеа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нисбати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шахсони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дорои</w:t>
            </w:r>
            <w:r w:rsidRPr="00124816">
              <w:rPr>
                <w:rFonts w:ascii="Times New Roman Tj" w:eastAsia="Times New Roman" w:hAnsi="Times New Roman Tj"/>
                <w:lang w:eastAsia="ru-RU"/>
              </w:rPr>
              <w:t xml:space="preserve"> имкониятњои мањдуд</w:t>
            </w: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val="en-US" w:eastAsia="ru-RU"/>
              </w:rPr>
            </w:pPr>
            <w:r w:rsidRPr="00124816">
              <w:rPr>
                <w:rFonts w:ascii="Times New Roman Tj" w:eastAsia="Times New Roman" w:hAnsi="Times New Roman Tj"/>
                <w:lang w:eastAsia="ru-RU"/>
              </w:rPr>
              <w:t>КТР</w:t>
            </w:r>
          </w:p>
        </w:tc>
        <w:tc>
          <w:tcPr>
            <w:tcW w:w="506" w:type="pct"/>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lang w:eastAsia="ru-RU"/>
              </w:rPr>
              <w:t>-</w:t>
            </w:r>
          </w:p>
        </w:tc>
        <w:tc>
          <w:tcPr>
            <w:tcW w:w="550" w:type="pct"/>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Дар доираи маблаѓњои пешбини-</w:t>
            </w:r>
          </w:p>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гардида</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1242" w:type="pct"/>
            <w:vAlign w:val="center"/>
          </w:tcPr>
          <w:p w:rsidR="007D3554" w:rsidRPr="00124816" w:rsidRDefault="007D3554" w:rsidP="00966FD7">
            <w:pPr>
              <w:spacing w:after="0" w:line="240" w:lineRule="exact"/>
              <w:jc w:val="both"/>
              <w:rPr>
                <w:rFonts w:ascii="Times New Roman Tj" w:eastAsia="Times New Roman" w:hAnsi="Times New Roman Tj" w:cs="Times New Roman Tj"/>
                <w:lang w:eastAsia="ru-RU"/>
              </w:rPr>
            </w:pPr>
            <w:r w:rsidRPr="00124816">
              <w:rPr>
                <w:rFonts w:ascii="Times New Roman Tj" w:eastAsia="Times New Roman" w:hAnsi="Times New Roman Tj"/>
                <w:lang w:eastAsia="ru-RU"/>
              </w:rPr>
              <w:t xml:space="preserve">2) Омодасозии тавсияњои методї </w:t>
            </w:r>
            <w:r w:rsidRPr="00124816">
              <w:rPr>
                <w:rFonts w:ascii="Times New Roman Tj" w:eastAsia="Times New Roman" w:hAnsi="Times New Roman Tj" w:cs="Times New Roman Tj"/>
                <w:lang w:eastAsia="ru-RU"/>
              </w:rPr>
              <w:t>оид</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ба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ташкили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кор</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ои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тарбияв</w:t>
            </w:r>
            <w:r w:rsidRPr="00124816">
              <w:rPr>
                <w:rFonts w:ascii="Times New Roman Tj" w:eastAsia="Times New Roman" w:hAnsi="Times New Roman Tj" w:cs="Cambria"/>
                <w:lang w:eastAsia="ru-RU"/>
              </w:rPr>
              <w:t>ї</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дар</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муассиса</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ои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таълимии</w:t>
            </w:r>
            <w:r w:rsidRPr="00124816">
              <w:rPr>
                <w:rFonts w:ascii="Times New Roman Tj" w:eastAsia="Times New Roman" w:hAnsi="Times New Roman Tj"/>
                <w:lang w:eastAsia="ru-RU"/>
              </w:rPr>
              <w:t xml:space="preserve"> </w:t>
            </w:r>
            <w:r w:rsidRPr="00124816">
              <w:rPr>
                <w:rFonts w:ascii="Times New Roman Tj" w:eastAsia="Times New Roman" w:hAnsi="Times New Roman Tj" w:cs="Cambria"/>
                <w:lang w:eastAsia="ru-RU"/>
              </w:rPr>
              <w:t>љ</w:t>
            </w:r>
            <w:r w:rsidRPr="00124816">
              <w:rPr>
                <w:rFonts w:ascii="Times New Roman Tj" w:eastAsia="Times New Roman" w:hAnsi="Times New Roman Tj" w:cs="Times New Roman Tj"/>
                <w:lang w:eastAsia="ru-RU"/>
              </w:rPr>
              <w:t>ум</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ур</w:t>
            </w:r>
            <w:r w:rsidRPr="00124816">
              <w:rPr>
                <w:rFonts w:ascii="Times New Roman Tj" w:eastAsia="Times New Roman" w:hAnsi="Times New Roman Tj" w:cs="Cambria"/>
                <w:lang w:eastAsia="ru-RU"/>
              </w:rPr>
              <w:t>ї</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ки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ба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ташаккули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lastRenderedPageBreak/>
              <w:t>муносибати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та</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аммулпазирона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ба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маъюбон</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э</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тиром</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ба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хусусият</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ои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он</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о</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нигаронида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шудаанд</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ВМИ,</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ВТЊИА</w:t>
            </w:r>
          </w:p>
        </w:tc>
        <w:tc>
          <w:tcPr>
            <w:tcW w:w="506" w:type="pct"/>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lang w:eastAsia="ru-RU"/>
              </w:rPr>
              <w:t>30,00</w:t>
            </w:r>
          </w:p>
        </w:tc>
        <w:tc>
          <w:tcPr>
            <w:tcW w:w="550" w:type="pct"/>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spacing w:after="0" w:line="240" w:lineRule="auto"/>
              <w:jc w:val="both"/>
              <w:rPr>
                <w:rFonts w:ascii="Times New Roman Tj" w:eastAsia="Times New Roman" w:hAnsi="Times New Roman Tj" w:cs="Cambria"/>
                <w:lang w:eastAsia="ru-RU"/>
              </w:rPr>
            </w:pPr>
          </w:p>
        </w:tc>
        <w:tc>
          <w:tcPr>
            <w:tcW w:w="1242" w:type="pct"/>
            <w:vAlign w:val="center"/>
          </w:tcPr>
          <w:p w:rsidR="007D3554" w:rsidRPr="00124816" w:rsidRDefault="007D3554" w:rsidP="00966FD7">
            <w:pPr>
              <w:spacing w:after="0" w:line="240" w:lineRule="exact"/>
              <w:jc w:val="both"/>
              <w:rPr>
                <w:rFonts w:ascii="Times New Roman Tj" w:eastAsia="Times New Roman" w:hAnsi="Times New Roman Tj"/>
                <w:lang w:eastAsia="ru-RU"/>
              </w:rPr>
            </w:pPr>
            <w:r w:rsidRPr="00124816">
              <w:rPr>
                <w:rFonts w:ascii="Times New Roman Tj" w:eastAsia="Times New Roman" w:hAnsi="Times New Roman Tj" w:cs="Cambria"/>
                <w:lang w:eastAsia="ru-RU"/>
              </w:rPr>
              <w:t>3) Љ</w:t>
            </w:r>
            <w:r w:rsidRPr="00124816">
              <w:rPr>
                <w:rFonts w:ascii="Times New Roman Tj" w:eastAsia="Times New Roman" w:hAnsi="Times New Roman Tj" w:cs="Times New Roman Tj"/>
                <w:lang w:eastAsia="ru-RU"/>
              </w:rPr>
              <w:t>алби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итти</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одия</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ои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динї</w:t>
            </w:r>
            <w:r w:rsidRPr="00124816">
              <w:rPr>
                <w:rFonts w:ascii="Times New Roman Tj" w:eastAsia="Times New Roman" w:hAnsi="Times New Roman Tj"/>
                <w:lang w:eastAsia="ru-RU"/>
              </w:rPr>
              <w:t xml:space="preserve"> ба </w:t>
            </w:r>
            <w:r w:rsidRPr="00124816">
              <w:rPr>
                <w:rFonts w:ascii="Times New Roman Tj" w:eastAsia="Times New Roman" w:hAnsi="Times New Roman Tj" w:cs="Times New Roman Tj"/>
                <w:lang w:eastAsia="ru-RU"/>
              </w:rPr>
              <w:t>раванди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ташаккули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муносибати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т</w:t>
            </w:r>
            <w:r w:rsidRPr="00124816">
              <w:rPr>
                <w:rFonts w:ascii="Times New Roman Tj" w:eastAsia="Times New Roman" w:hAnsi="Times New Roman Tj"/>
                <w:lang w:eastAsia="ru-RU"/>
              </w:rPr>
              <w:t>а</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аммулпазирона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нисбати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маъюбон</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дар</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байни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сокинони</w:t>
            </w:r>
            <w:r w:rsidRPr="00124816">
              <w:rPr>
                <w:rFonts w:ascii="Times New Roman Tj" w:eastAsia="Times New Roman" w:hAnsi="Times New Roman Tj"/>
                <w:lang w:eastAsia="ru-RU"/>
              </w:rPr>
              <w:t xml:space="preserve"> </w:t>
            </w:r>
            <w:r w:rsidRPr="00124816">
              <w:rPr>
                <w:rFonts w:ascii="Times New Roman Tj" w:eastAsia="Times New Roman" w:hAnsi="Times New Roman Tj" w:cs="Cambria"/>
                <w:lang w:eastAsia="ru-RU"/>
              </w:rPr>
              <w:t>љ</w:t>
            </w:r>
            <w:r w:rsidRPr="00124816">
              <w:rPr>
                <w:rFonts w:ascii="Times New Roman Tj" w:eastAsia="Times New Roman" w:hAnsi="Times New Roman Tj" w:cs="Times New Roman Tj"/>
                <w:lang w:eastAsia="ru-RU"/>
              </w:rPr>
              <w:t>ум</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урї</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Pr>
                <w:rFonts w:ascii="Times New Roman Tj" w:hAnsi="Times New Roman Tj"/>
              </w:rPr>
              <w:t>КДТАЉМ,</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ТЉМ</w:t>
            </w:r>
          </w:p>
        </w:tc>
        <w:tc>
          <w:tcPr>
            <w:tcW w:w="506" w:type="pct"/>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lang w:eastAsia="ru-RU"/>
              </w:rPr>
              <w:t>-</w:t>
            </w:r>
          </w:p>
        </w:tc>
        <w:tc>
          <w:tcPr>
            <w:tcW w:w="550" w:type="pct"/>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Дар доираи маблаѓњои пешбини-</w:t>
            </w:r>
          </w:p>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eastAsia="Times New Roman" w:hAnsi="Times New Roman Tj"/>
                <w:lang w:eastAsia="ru-RU"/>
              </w:rPr>
              <w:t>гардида</w:t>
            </w:r>
          </w:p>
        </w:tc>
      </w:tr>
      <w:tr w:rsidR="007D3554" w:rsidRPr="00124816" w:rsidTr="00966FD7">
        <w:trPr>
          <w:trHeight w:val="20"/>
        </w:trPr>
        <w:tc>
          <w:tcPr>
            <w:tcW w:w="203" w:type="pct"/>
            <w:vMerge/>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751"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1242" w:type="pct"/>
            <w:vAlign w:val="center"/>
          </w:tcPr>
          <w:p w:rsidR="007D3554" w:rsidRPr="00124816" w:rsidRDefault="007D3554" w:rsidP="00966FD7">
            <w:pPr>
              <w:spacing w:after="0" w:line="240" w:lineRule="exact"/>
              <w:jc w:val="both"/>
              <w:rPr>
                <w:rFonts w:ascii="Times New Roman Tj" w:eastAsia="Times New Roman" w:hAnsi="Times New Roman Tj"/>
                <w:lang w:eastAsia="ru-RU"/>
              </w:rPr>
            </w:pPr>
            <w:r w:rsidRPr="00124816">
              <w:rPr>
                <w:rFonts w:ascii="Times New Roman Tj" w:eastAsia="Times New Roman" w:hAnsi="Times New Roman Tj"/>
                <w:lang w:eastAsia="ru-RU"/>
              </w:rPr>
              <w:t>4) Гузаронидани та</w:t>
            </w:r>
            <w:r w:rsidRPr="00124816">
              <w:rPr>
                <w:rFonts w:ascii="Times New Roman Tj" w:eastAsia="Times New Roman" w:hAnsi="Times New Roman Tj" w:cs="Cambria"/>
                <w:lang w:eastAsia="ru-RU"/>
              </w:rPr>
              <w:t>њќ</w:t>
            </w:r>
            <w:r w:rsidRPr="00124816">
              <w:rPr>
                <w:rFonts w:ascii="Times New Roman Tj" w:eastAsia="Times New Roman" w:hAnsi="Times New Roman Tj" w:cs="Times New Roman Tj"/>
                <w:lang w:eastAsia="ru-RU"/>
              </w:rPr>
              <w:t>и</w:t>
            </w:r>
            <w:r w:rsidRPr="00124816">
              <w:rPr>
                <w:rFonts w:ascii="Times New Roman Tj" w:eastAsia="Times New Roman" w:hAnsi="Times New Roman Tj" w:cs="Cambria"/>
                <w:lang w:eastAsia="ru-RU"/>
              </w:rPr>
              <w:t>ќ</w:t>
            </w:r>
            <w:r w:rsidRPr="00124816">
              <w:rPr>
                <w:rFonts w:ascii="Times New Roman Tj" w:eastAsia="Times New Roman" w:hAnsi="Times New Roman Tj" w:cs="Times New Roman Tj"/>
                <w:lang w:eastAsia="ru-RU"/>
              </w:rPr>
              <w:t>отњои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сотсиологї</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барои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арзёбии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сат</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дастрасии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иншоотњо</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ва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хизматрасони</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ои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афзалиятнок</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аз</w:t>
            </w:r>
            <w:r w:rsidRPr="00124816">
              <w:rPr>
                <w:rFonts w:ascii="Times New Roman Tj" w:eastAsia="Times New Roman" w:hAnsi="Times New Roman Tj"/>
                <w:lang w:eastAsia="ru-RU"/>
              </w:rPr>
              <w:t xml:space="preserve"> </w:t>
            </w:r>
            <w:r w:rsidRPr="00124816">
              <w:rPr>
                <w:rFonts w:ascii="Times New Roman Tj" w:eastAsia="Times New Roman" w:hAnsi="Times New Roman Tj" w:cs="Cambria"/>
                <w:lang w:eastAsia="ru-RU"/>
              </w:rPr>
              <w:t>љ</w:t>
            </w:r>
            <w:r w:rsidRPr="00124816">
              <w:rPr>
                <w:rFonts w:ascii="Times New Roman Tj" w:eastAsia="Times New Roman" w:hAnsi="Times New Roman Tj" w:cs="Times New Roman Tj"/>
                <w:lang w:eastAsia="ru-RU"/>
              </w:rPr>
              <w:t>ониби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шахсони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маъюб</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инчунин,</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омўзиши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муносибати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маъюбон</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ба</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 xml:space="preserve">фаъолияти амалишаванда оид ба ташаккули </w:t>
            </w:r>
            <w:r w:rsidRPr="00124816">
              <w:rPr>
                <w:rFonts w:ascii="Times New Roman Tj" w:eastAsia="Times New Roman" w:hAnsi="Times New Roman Tj"/>
                <w:lang w:eastAsia="ru-RU"/>
              </w:rPr>
              <w:t>му</w:t>
            </w:r>
            <w:r w:rsidRPr="00124816">
              <w:rPr>
                <w:rFonts w:ascii="Times New Roman Tj" w:eastAsia="Times New Roman" w:hAnsi="Times New Roman Tj" w:cs="Cambria"/>
                <w:lang w:eastAsia="ru-RU"/>
              </w:rPr>
              <w:t>њ</w:t>
            </w:r>
            <w:r w:rsidRPr="00124816">
              <w:rPr>
                <w:rFonts w:ascii="Times New Roman Tj" w:eastAsia="Times New Roman" w:hAnsi="Times New Roman Tj" w:cs="Times New Roman Tj"/>
                <w:lang w:eastAsia="ru-RU"/>
              </w:rPr>
              <w:t>ити</w:t>
            </w:r>
            <w:r w:rsidRPr="00124816">
              <w:rPr>
                <w:rFonts w:ascii="Times New Roman Tj" w:eastAsia="Times New Roman" w:hAnsi="Times New Roman Tj"/>
                <w:lang w:eastAsia="ru-RU"/>
              </w:rPr>
              <w:t xml:space="preserve"> </w:t>
            </w:r>
            <w:r w:rsidRPr="00124816">
              <w:rPr>
                <w:rFonts w:ascii="Times New Roman Tj" w:eastAsia="Times New Roman" w:hAnsi="Times New Roman Tj" w:cs="Times New Roman Tj"/>
                <w:lang w:eastAsia="ru-RU"/>
              </w:rPr>
              <w:t>дастрас</w:t>
            </w:r>
          </w:p>
        </w:tc>
        <w:tc>
          <w:tcPr>
            <w:tcW w:w="874" w:type="pct"/>
            <w:vMerge/>
            <w:vAlign w:val="center"/>
          </w:tcPr>
          <w:p w:rsidR="007D3554" w:rsidRPr="00124816" w:rsidRDefault="007D3554" w:rsidP="00966FD7">
            <w:pPr>
              <w:spacing w:after="0" w:line="240" w:lineRule="auto"/>
              <w:jc w:val="both"/>
              <w:rPr>
                <w:rFonts w:ascii="Times New Roman Tj" w:eastAsia="Times New Roman" w:hAnsi="Times New Roman Tj"/>
                <w:lang w:eastAsia="ru-RU"/>
              </w:rPr>
            </w:pPr>
          </w:p>
        </w:tc>
        <w:tc>
          <w:tcPr>
            <w:tcW w:w="415"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 xml:space="preserve">Солњои </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2021-2025</w:t>
            </w:r>
          </w:p>
        </w:tc>
        <w:tc>
          <w:tcPr>
            <w:tcW w:w="459"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ВТЊИА,</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КМС,</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ТЉМ,</w:t>
            </w:r>
          </w:p>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шарикони дигар</w:t>
            </w:r>
          </w:p>
        </w:tc>
        <w:tc>
          <w:tcPr>
            <w:tcW w:w="506" w:type="pct"/>
            <w:vAlign w:val="center"/>
          </w:tcPr>
          <w:p w:rsidR="007D3554" w:rsidRPr="00124816" w:rsidRDefault="007D3554" w:rsidP="00966FD7">
            <w:pPr>
              <w:spacing w:after="0" w:line="240" w:lineRule="auto"/>
              <w:jc w:val="center"/>
              <w:rPr>
                <w:rFonts w:ascii="Times New Roman Tj" w:hAnsi="Times New Roman Tj"/>
                <w:lang w:eastAsia="ru-RU"/>
              </w:rPr>
            </w:pPr>
            <w:r w:rsidRPr="00124816">
              <w:rPr>
                <w:rFonts w:ascii="Times New Roman Tj" w:hAnsi="Times New Roman Tj"/>
                <w:lang w:eastAsia="ru-RU"/>
              </w:rPr>
              <w:t>60,00</w:t>
            </w:r>
          </w:p>
        </w:tc>
        <w:tc>
          <w:tcPr>
            <w:tcW w:w="550" w:type="pct"/>
            <w:vAlign w:val="center"/>
          </w:tcPr>
          <w:p w:rsidR="007D3554" w:rsidRPr="00124816" w:rsidRDefault="007D3554" w:rsidP="00966FD7">
            <w:pPr>
              <w:spacing w:after="0" w:line="240" w:lineRule="exact"/>
              <w:jc w:val="center"/>
              <w:rPr>
                <w:rFonts w:ascii="Times New Roman Tj" w:eastAsia="Times New Roman" w:hAnsi="Times New Roman Tj"/>
                <w:lang w:eastAsia="ru-RU"/>
              </w:rPr>
            </w:pPr>
            <w:r w:rsidRPr="00124816">
              <w:rPr>
                <w:rFonts w:ascii="Times New Roman Tj" w:hAnsi="Times New Roman Tj"/>
              </w:rPr>
              <w:t>Аз њисоби маблаѓњои ѓайрибуљетї</w:t>
            </w:r>
          </w:p>
        </w:tc>
      </w:tr>
      <w:tr w:rsidR="007D3554" w:rsidRPr="00124816" w:rsidTr="00966FD7">
        <w:trPr>
          <w:trHeight w:val="20"/>
        </w:trPr>
        <w:tc>
          <w:tcPr>
            <w:tcW w:w="203"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4247" w:type="pct"/>
            <w:gridSpan w:val="6"/>
            <w:vAlign w:val="center"/>
          </w:tcPr>
          <w:p w:rsidR="007D3554" w:rsidRPr="00124816" w:rsidRDefault="007D3554" w:rsidP="00966FD7">
            <w:pPr>
              <w:spacing w:after="0" w:line="240" w:lineRule="auto"/>
              <w:jc w:val="both"/>
              <w:rPr>
                <w:rFonts w:ascii="Times New Roman Tj" w:hAnsi="Times New Roman Tj"/>
                <w:b/>
                <w:lang w:eastAsia="ru-RU"/>
              </w:rPr>
            </w:pPr>
            <w:r w:rsidRPr="00124816">
              <w:rPr>
                <w:rFonts w:ascii="Times New Roman Tj" w:eastAsia="Times New Roman" w:hAnsi="Times New Roman Tj"/>
                <w:b/>
                <w:lang w:eastAsia="ru-RU"/>
              </w:rPr>
              <w:t>Њамагї:</w:t>
            </w:r>
          </w:p>
        </w:tc>
        <w:tc>
          <w:tcPr>
            <w:tcW w:w="550" w:type="pct"/>
            <w:vAlign w:val="center"/>
          </w:tcPr>
          <w:p w:rsidR="007D3554" w:rsidRPr="00124816" w:rsidRDefault="007D3554" w:rsidP="00966FD7">
            <w:pPr>
              <w:spacing w:after="0" w:line="240" w:lineRule="exact"/>
              <w:jc w:val="center"/>
              <w:rPr>
                <w:rFonts w:ascii="Times New Roman Tj" w:hAnsi="Times New Roman Tj"/>
                <w:b/>
              </w:rPr>
            </w:pPr>
            <w:r w:rsidRPr="00124816">
              <w:rPr>
                <w:rFonts w:ascii="Times New Roman Tj" w:hAnsi="Times New Roman Tj"/>
                <w:b/>
              </w:rPr>
              <w:t>15342500</w:t>
            </w:r>
          </w:p>
        </w:tc>
      </w:tr>
      <w:tr w:rsidR="007D3554" w:rsidRPr="00124816" w:rsidTr="00966FD7">
        <w:trPr>
          <w:trHeight w:val="20"/>
        </w:trPr>
        <w:tc>
          <w:tcPr>
            <w:tcW w:w="203"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4247" w:type="pct"/>
            <w:gridSpan w:val="6"/>
            <w:vAlign w:val="center"/>
          </w:tcPr>
          <w:p w:rsidR="007D3554" w:rsidRPr="00124816" w:rsidRDefault="007D3554" w:rsidP="00966FD7">
            <w:pPr>
              <w:spacing w:after="0" w:line="240" w:lineRule="auto"/>
              <w:jc w:val="both"/>
              <w:rPr>
                <w:rFonts w:ascii="Times New Roman Tj" w:eastAsia="Times New Roman" w:hAnsi="Times New Roman Tj"/>
                <w:lang w:eastAsia="ru-RU"/>
              </w:rPr>
            </w:pPr>
            <w:r w:rsidRPr="00124816">
              <w:rPr>
                <w:rFonts w:ascii="Times New Roman Tj" w:eastAsia="Times New Roman" w:hAnsi="Times New Roman Tj"/>
                <w:lang w:eastAsia="ru-RU"/>
              </w:rPr>
              <w:t>Аз љумла:</w:t>
            </w:r>
          </w:p>
        </w:tc>
        <w:tc>
          <w:tcPr>
            <w:tcW w:w="550" w:type="pct"/>
            <w:vAlign w:val="center"/>
          </w:tcPr>
          <w:p w:rsidR="007D3554" w:rsidRPr="00124816" w:rsidRDefault="007D3554" w:rsidP="00966FD7">
            <w:pPr>
              <w:spacing w:after="0" w:line="240" w:lineRule="exact"/>
              <w:jc w:val="center"/>
              <w:rPr>
                <w:rFonts w:ascii="Times New Roman Tj" w:hAnsi="Times New Roman Tj"/>
              </w:rPr>
            </w:pPr>
            <w:r w:rsidRPr="00124816">
              <w:rPr>
                <w:rFonts w:ascii="Times New Roman Tj" w:hAnsi="Times New Roman Tj"/>
              </w:rPr>
              <w:t xml:space="preserve"> </w:t>
            </w:r>
          </w:p>
        </w:tc>
      </w:tr>
      <w:tr w:rsidR="007D3554" w:rsidRPr="00124816" w:rsidTr="00966FD7">
        <w:trPr>
          <w:trHeight w:val="20"/>
        </w:trPr>
        <w:tc>
          <w:tcPr>
            <w:tcW w:w="203"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4247" w:type="pct"/>
            <w:gridSpan w:val="6"/>
            <w:vAlign w:val="center"/>
          </w:tcPr>
          <w:p w:rsidR="007D3554" w:rsidRPr="00124816" w:rsidRDefault="007D3554" w:rsidP="00966FD7">
            <w:pPr>
              <w:spacing w:after="0" w:line="240" w:lineRule="auto"/>
              <w:jc w:val="both"/>
              <w:rPr>
                <w:rFonts w:ascii="Times New Roman Tj" w:hAnsi="Times New Roman Tj"/>
                <w:lang w:eastAsia="ru-RU"/>
              </w:rPr>
            </w:pPr>
            <w:r w:rsidRPr="00124816">
              <w:rPr>
                <w:rFonts w:ascii="Times New Roman Tj" w:hAnsi="Times New Roman Tj"/>
                <w:lang w:val="tg-Cyrl-TJ"/>
              </w:rPr>
              <w:t>Аз њисоби маблаѓњои</w:t>
            </w:r>
            <w:r w:rsidRPr="00124816">
              <w:rPr>
                <w:rFonts w:ascii="Times New Roman Tj" w:eastAsia="Times New Roman" w:hAnsi="Times New Roman Tj"/>
                <w:lang w:val="tg-Cyrl-TJ" w:eastAsia="ru-RU"/>
              </w:rPr>
              <w:t xml:space="preserve"> буљети давлатї</w:t>
            </w:r>
          </w:p>
        </w:tc>
        <w:tc>
          <w:tcPr>
            <w:tcW w:w="550"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5572500</w:t>
            </w:r>
          </w:p>
        </w:tc>
      </w:tr>
      <w:tr w:rsidR="007D3554" w:rsidRPr="00124816" w:rsidTr="00966FD7">
        <w:trPr>
          <w:trHeight w:val="20"/>
        </w:trPr>
        <w:tc>
          <w:tcPr>
            <w:tcW w:w="203" w:type="pct"/>
            <w:shd w:val="clear" w:color="auto" w:fill="auto"/>
            <w:vAlign w:val="center"/>
          </w:tcPr>
          <w:p w:rsidR="007D3554" w:rsidRPr="00124816" w:rsidRDefault="007D3554" w:rsidP="00966FD7">
            <w:pPr>
              <w:spacing w:after="0" w:line="240" w:lineRule="auto"/>
              <w:jc w:val="center"/>
              <w:rPr>
                <w:rFonts w:ascii="Times New Roman Tj" w:eastAsia="Times New Roman" w:hAnsi="Times New Roman Tj"/>
                <w:lang w:eastAsia="ru-RU"/>
              </w:rPr>
            </w:pPr>
          </w:p>
        </w:tc>
        <w:tc>
          <w:tcPr>
            <w:tcW w:w="4247" w:type="pct"/>
            <w:gridSpan w:val="6"/>
            <w:vAlign w:val="center"/>
          </w:tcPr>
          <w:p w:rsidR="007D3554" w:rsidRPr="00124816" w:rsidRDefault="007D3554" w:rsidP="00966FD7">
            <w:pPr>
              <w:spacing w:after="0" w:line="240" w:lineRule="auto"/>
              <w:jc w:val="both"/>
              <w:rPr>
                <w:rFonts w:ascii="Times New Roman Tj" w:hAnsi="Times New Roman Tj"/>
                <w:lang w:eastAsia="ru-RU"/>
              </w:rPr>
            </w:pPr>
            <w:r w:rsidRPr="00124816">
              <w:rPr>
                <w:rFonts w:ascii="Times New Roman Tj" w:hAnsi="Times New Roman Tj"/>
              </w:rPr>
              <w:t>Аз њисоби маблаѓњои ѓайрибуљетї</w:t>
            </w:r>
          </w:p>
        </w:tc>
        <w:tc>
          <w:tcPr>
            <w:tcW w:w="550" w:type="pct"/>
            <w:vAlign w:val="center"/>
          </w:tcPr>
          <w:p w:rsidR="007D3554" w:rsidRPr="00124816" w:rsidRDefault="007D3554" w:rsidP="00966FD7">
            <w:pPr>
              <w:spacing w:after="0" w:line="240" w:lineRule="auto"/>
              <w:jc w:val="center"/>
              <w:rPr>
                <w:rFonts w:ascii="Times New Roman Tj" w:eastAsia="Times New Roman" w:hAnsi="Times New Roman Tj"/>
                <w:lang w:eastAsia="ru-RU"/>
              </w:rPr>
            </w:pPr>
            <w:r w:rsidRPr="00124816">
              <w:rPr>
                <w:rFonts w:ascii="Times New Roman Tj" w:eastAsia="Times New Roman" w:hAnsi="Times New Roman Tj"/>
                <w:lang w:eastAsia="ru-RU"/>
              </w:rPr>
              <w:t>9770000</w:t>
            </w:r>
          </w:p>
        </w:tc>
      </w:tr>
    </w:tbl>
    <w:p w:rsidR="007D3554" w:rsidRPr="00124816" w:rsidRDefault="007D3554" w:rsidP="007D3554">
      <w:pPr>
        <w:spacing w:after="0" w:line="240" w:lineRule="auto"/>
        <w:jc w:val="both"/>
        <w:rPr>
          <w:rFonts w:ascii="Times New Roman Tj" w:eastAsia="Times New Roman" w:hAnsi="Times New Roman Tj"/>
          <w:lang w:eastAsia="ru-RU"/>
        </w:rPr>
      </w:pPr>
    </w:p>
    <w:p w:rsidR="004B741B" w:rsidRDefault="004B741B"/>
    <w:sectPr w:rsidR="004B741B" w:rsidSect="0049030D">
      <w:footerReference w:type="even" r:id="rId7"/>
      <w:footerReference w:type="default" r:id="rId8"/>
      <w:footerReference w:type="first" r:id="rId9"/>
      <w:pgSz w:w="16840" w:h="11907" w:orient="landscape" w:code="9"/>
      <w:pgMar w:top="993" w:right="851" w:bottom="992" w:left="1134" w:header="720" w:footer="57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F9E" w:rsidRDefault="00A84F9E">
      <w:pPr>
        <w:spacing w:after="0" w:line="240" w:lineRule="auto"/>
      </w:pPr>
      <w:r>
        <w:separator/>
      </w:r>
    </w:p>
  </w:endnote>
  <w:endnote w:type="continuationSeparator" w:id="0">
    <w:p w:rsidR="00A84F9E" w:rsidRDefault="00A8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j">
    <w:altName w:val="Times New Roman"/>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Tajik 1.0">
    <w:altName w:val="Times New Roman"/>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818" w:rsidRDefault="007D3554" w:rsidP="006C087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C6818" w:rsidRDefault="00A84F9E" w:rsidP="006C087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818" w:rsidRDefault="007D3554">
    <w:pPr>
      <w:pStyle w:val="a9"/>
      <w:jc w:val="right"/>
    </w:pPr>
    <w:r>
      <w:fldChar w:fldCharType="begin"/>
    </w:r>
    <w:r>
      <w:instrText>PAGE   \* MERGEFORMAT</w:instrText>
    </w:r>
    <w:r>
      <w:fldChar w:fldCharType="separate"/>
    </w:r>
    <w:r w:rsidR="003F77BB" w:rsidRPr="003F77BB">
      <w:rPr>
        <w:noProof/>
        <w:lang w:val="ru-RU"/>
      </w:rPr>
      <w:t>10</w:t>
    </w:r>
    <w:r>
      <w:fldChar w:fldCharType="end"/>
    </w:r>
  </w:p>
  <w:p w:rsidR="001C6818" w:rsidRDefault="00A84F9E" w:rsidP="006C087C">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818" w:rsidRPr="00C834EB" w:rsidRDefault="007D3554">
    <w:pPr>
      <w:pStyle w:val="a9"/>
      <w:rPr>
        <w:lang w:val="ru-RU"/>
      </w:rPr>
    </w:pPr>
    <w:r>
      <w:t>* Перечень используемых сокращений на стр.</w:t>
    </w:r>
    <w:r>
      <w:rPr>
        <w:lang w:val="ru-RU"/>
      </w:rPr>
      <w:t>29.</w:t>
    </w:r>
  </w:p>
  <w:p w:rsidR="001C6818" w:rsidRDefault="00A84F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F9E" w:rsidRDefault="00A84F9E">
      <w:pPr>
        <w:spacing w:after="0" w:line="240" w:lineRule="auto"/>
      </w:pPr>
      <w:r>
        <w:separator/>
      </w:r>
    </w:p>
  </w:footnote>
  <w:footnote w:type="continuationSeparator" w:id="0">
    <w:p w:rsidR="00A84F9E" w:rsidRDefault="00A84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3CB"/>
    <w:multiLevelType w:val="hybridMultilevel"/>
    <w:tmpl w:val="E72AFA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01023"/>
    <w:multiLevelType w:val="hybridMultilevel"/>
    <w:tmpl w:val="954C183A"/>
    <w:lvl w:ilvl="0" w:tplc="718A5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C07CD8"/>
    <w:multiLevelType w:val="hybridMultilevel"/>
    <w:tmpl w:val="6B32C212"/>
    <w:lvl w:ilvl="0" w:tplc="718A5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974F5"/>
    <w:multiLevelType w:val="hybridMultilevel"/>
    <w:tmpl w:val="53B26AD6"/>
    <w:lvl w:ilvl="0" w:tplc="C692588C">
      <w:start w:val="1"/>
      <w:numFmt w:val="bullet"/>
      <w:lvlText w:val="-"/>
      <w:lvlJc w:val="left"/>
      <w:pPr>
        <w:ind w:left="720" w:hanging="360"/>
      </w:pPr>
      <w:rPr>
        <w:rFonts w:ascii="Times New Roman Tj" w:eastAsia="Times New Roman" w:hAnsi="Times New Roman Tj"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5C52B9"/>
    <w:multiLevelType w:val="hybridMultilevel"/>
    <w:tmpl w:val="1834C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2F01DB"/>
    <w:multiLevelType w:val="hybridMultilevel"/>
    <w:tmpl w:val="B7560062"/>
    <w:lvl w:ilvl="0" w:tplc="718A5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E25AB5"/>
    <w:multiLevelType w:val="hybridMultilevel"/>
    <w:tmpl w:val="4900EAE6"/>
    <w:lvl w:ilvl="0" w:tplc="718A5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9A043C8"/>
    <w:multiLevelType w:val="hybridMultilevel"/>
    <w:tmpl w:val="35322B64"/>
    <w:lvl w:ilvl="0" w:tplc="718A5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88"/>
    <w:rsid w:val="003F77BB"/>
    <w:rsid w:val="004B741B"/>
    <w:rsid w:val="007D2F88"/>
    <w:rsid w:val="007D3554"/>
    <w:rsid w:val="00A84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6C64"/>
  <w15:docId w15:val="{5132824B-039D-4CE5-8770-CF9D5F51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7D3554"/>
    <w:pPr>
      <w:spacing w:after="160" w:line="259" w:lineRule="auto"/>
    </w:pPr>
    <w:rPr>
      <w:rFonts w:ascii="Calibri" w:eastAsia="Calibri" w:hAnsi="Calibri" w:cs="Times New Roman"/>
    </w:rPr>
  </w:style>
  <w:style w:type="paragraph" w:styleId="1">
    <w:name w:val="heading 1"/>
    <w:basedOn w:val="a"/>
    <w:next w:val="a"/>
    <w:link w:val="10"/>
    <w:qFormat/>
    <w:rsid w:val="007D3554"/>
    <w:pPr>
      <w:keepNext/>
      <w:spacing w:after="0" w:line="240" w:lineRule="atLeast"/>
      <w:jc w:val="center"/>
      <w:outlineLvl w:val="0"/>
    </w:pPr>
    <w:rPr>
      <w:b/>
      <w:sz w:val="28"/>
      <w:szCs w:val="20"/>
      <w:lang w:eastAsia="ru-RU"/>
    </w:rPr>
  </w:style>
  <w:style w:type="paragraph" w:styleId="2">
    <w:name w:val="heading 2"/>
    <w:basedOn w:val="a"/>
    <w:next w:val="a"/>
    <w:link w:val="20"/>
    <w:uiPriority w:val="9"/>
    <w:qFormat/>
    <w:rsid w:val="007D3554"/>
    <w:pPr>
      <w:keepNext/>
      <w:spacing w:before="240" w:after="60" w:line="240" w:lineRule="auto"/>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554"/>
    <w:rPr>
      <w:rFonts w:ascii="Calibri" w:eastAsia="Calibri" w:hAnsi="Calibri" w:cs="Times New Roman"/>
      <w:b/>
      <w:sz w:val="28"/>
      <w:szCs w:val="20"/>
      <w:lang w:eastAsia="ru-RU"/>
    </w:rPr>
  </w:style>
  <w:style w:type="character" w:customStyle="1" w:styleId="20">
    <w:name w:val="Заголовок 2 Знак"/>
    <w:basedOn w:val="a0"/>
    <w:link w:val="2"/>
    <w:uiPriority w:val="9"/>
    <w:rsid w:val="007D3554"/>
    <w:rPr>
      <w:rFonts w:ascii="Cambria" w:eastAsia="Times New Roman" w:hAnsi="Cambria" w:cs="Times New Roman"/>
      <w:b/>
      <w:bCs/>
      <w:i/>
      <w:iCs/>
      <w:sz w:val="28"/>
      <w:szCs w:val="28"/>
      <w:lang w:val="x-none" w:eastAsia="x-none"/>
    </w:rPr>
  </w:style>
  <w:style w:type="numbering" w:customStyle="1" w:styleId="11">
    <w:name w:val="Нет списка1"/>
    <w:next w:val="a2"/>
    <w:semiHidden/>
    <w:unhideWhenUsed/>
    <w:rsid w:val="007D3554"/>
  </w:style>
  <w:style w:type="table" w:styleId="a3">
    <w:name w:val="Table Grid"/>
    <w:basedOn w:val="a1"/>
    <w:rsid w:val="007D3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w:basedOn w:val="a"/>
    <w:rsid w:val="007D3554"/>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rsid w:val="007D35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Знак Знак Знак"/>
    <w:basedOn w:val="a"/>
    <w:rsid w:val="007D3554"/>
    <w:pPr>
      <w:spacing w:before="100" w:beforeAutospacing="1" w:after="100" w:afterAutospacing="1" w:line="240" w:lineRule="auto"/>
    </w:pPr>
    <w:rPr>
      <w:rFonts w:ascii="Tahoma" w:eastAsia="Times New Roman" w:hAnsi="Tahoma"/>
      <w:sz w:val="20"/>
      <w:szCs w:val="20"/>
      <w:lang w:val="en-US"/>
    </w:rPr>
  </w:style>
  <w:style w:type="paragraph" w:customStyle="1" w:styleId="ConsPlusNonformat">
    <w:name w:val="ConsPlusNonformat"/>
    <w:rsid w:val="007D3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D355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header"/>
    <w:basedOn w:val="a"/>
    <w:link w:val="a7"/>
    <w:uiPriority w:val="99"/>
    <w:rsid w:val="007D3554"/>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7">
    <w:name w:val="Верхний колонтитул Знак"/>
    <w:basedOn w:val="a0"/>
    <w:link w:val="a6"/>
    <w:uiPriority w:val="99"/>
    <w:rsid w:val="007D3554"/>
    <w:rPr>
      <w:rFonts w:ascii="Times New Roman" w:eastAsia="Times New Roman" w:hAnsi="Times New Roman" w:cs="Times New Roman"/>
      <w:sz w:val="24"/>
      <w:szCs w:val="24"/>
      <w:lang w:val="x-none" w:eastAsia="ru-RU"/>
    </w:rPr>
  </w:style>
  <w:style w:type="paragraph" w:customStyle="1" w:styleId="Web">
    <w:name w:val="Обычный (Web)"/>
    <w:basedOn w:val="a"/>
    <w:rsid w:val="007D3554"/>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rsid w:val="007D3554"/>
    <w:pPr>
      <w:spacing w:after="168" w:line="240" w:lineRule="auto"/>
    </w:pPr>
    <w:rPr>
      <w:rFonts w:ascii="Times New Roman" w:eastAsia="Times New Roman" w:hAnsi="Times New Roman"/>
      <w:sz w:val="24"/>
      <w:szCs w:val="24"/>
      <w:lang w:eastAsia="ru-RU"/>
    </w:rPr>
  </w:style>
  <w:style w:type="paragraph" w:styleId="a9">
    <w:name w:val="footer"/>
    <w:basedOn w:val="a"/>
    <w:link w:val="aa"/>
    <w:uiPriority w:val="99"/>
    <w:rsid w:val="007D3554"/>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a">
    <w:name w:val="Нижний колонтитул Знак"/>
    <w:basedOn w:val="a0"/>
    <w:link w:val="a9"/>
    <w:uiPriority w:val="99"/>
    <w:rsid w:val="007D3554"/>
    <w:rPr>
      <w:rFonts w:ascii="Times New Roman" w:eastAsia="Times New Roman" w:hAnsi="Times New Roman" w:cs="Times New Roman"/>
      <w:sz w:val="24"/>
      <w:szCs w:val="24"/>
      <w:lang w:val="x-none" w:eastAsia="ru-RU"/>
    </w:rPr>
  </w:style>
  <w:style w:type="character" w:styleId="ab">
    <w:name w:val="page number"/>
    <w:basedOn w:val="a0"/>
    <w:rsid w:val="007D3554"/>
  </w:style>
  <w:style w:type="paragraph" w:styleId="ac">
    <w:name w:val="Body Text"/>
    <w:basedOn w:val="a"/>
    <w:link w:val="ad"/>
    <w:rsid w:val="007D3554"/>
    <w:pPr>
      <w:spacing w:after="120" w:line="240" w:lineRule="auto"/>
    </w:pPr>
    <w:rPr>
      <w:rFonts w:ascii="Times New Roman" w:eastAsia="Times New Roman" w:hAnsi="Times New Roman"/>
      <w:sz w:val="24"/>
      <w:szCs w:val="24"/>
      <w:lang w:val="x-none" w:eastAsia="ru-RU"/>
    </w:rPr>
  </w:style>
  <w:style w:type="character" w:customStyle="1" w:styleId="ad">
    <w:name w:val="Основной текст Знак"/>
    <w:basedOn w:val="a0"/>
    <w:link w:val="ac"/>
    <w:rsid w:val="007D3554"/>
    <w:rPr>
      <w:rFonts w:ascii="Times New Roman" w:eastAsia="Times New Roman" w:hAnsi="Times New Roman" w:cs="Times New Roman"/>
      <w:sz w:val="24"/>
      <w:szCs w:val="24"/>
      <w:lang w:val="x-none" w:eastAsia="ru-RU"/>
    </w:rPr>
  </w:style>
  <w:style w:type="paragraph" w:customStyle="1" w:styleId="ConsNormal">
    <w:name w:val="ConsNormal"/>
    <w:rsid w:val="007D35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Знак1"/>
    <w:basedOn w:val="a"/>
    <w:rsid w:val="007D3554"/>
    <w:pPr>
      <w:spacing w:before="100" w:beforeAutospacing="1" w:after="100" w:afterAutospacing="1" w:line="240" w:lineRule="auto"/>
    </w:pPr>
    <w:rPr>
      <w:rFonts w:ascii="Tahoma" w:eastAsia="Times New Roman" w:hAnsi="Tahoma"/>
      <w:sz w:val="20"/>
      <w:szCs w:val="20"/>
      <w:lang w:val="en-US"/>
    </w:rPr>
  </w:style>
  <w:style w:type="paragraph" w:customStyle="1" w:styleId="13">
    <w:name w:val="Абзац списка1"/>
    <w:basedOn w:val="a"/>
    <w:rsid w:val="007D3554"/>
    <w:pPr>
      <w:spacing w:after="200" w:line="276" w:lineRule="auto"/>
      <w:ind w:left="720"/>
      <w:contextualSpacing/>
    </w:pPr>
    <w:rPr>
      <w:rFonts w:eastAsia="Times New Roman"/>
      <w:lang w:eastAsia="ru-RU"/>
    </w:rPr>
  </w:style>
  <w:style w:type="paragraph" w:styleId="ae">
    <w:name w:val="footnote text"/>
    <w:basedOn w:val="a"/>
    <w:link w:val="af"/>
    <w:semiHidden/>
    <w:rsid w:val="007D3554"/>
    <w:pPr>
      <w:spacing w:after="200" w:line="276" w:lineRule="auto"/>
    </w:pPr>
    <w:rPr>
      <w:rFonts w:eastAsia="Times New Roman"/>
      <w:sz w:val="20"/>
      <w:szCs w:val="20"/>
      <w:lang w:val="x-none" w:eastAsia="x-none"/>
    </w:rPr>
  </w:style>
  <w:style w:type="character" w:customStyle="1" w:styleId="af">
    <w:name w:val="Текст сноски Знак"/>
    <w:basedOn w:val="a0"/>
    <w:link w:val="ae"/>
    <w:semiHidden/>
    <w:rsid w:val="007D3554"/>
    <w:rPr>
      <w:rFonts w:ascii="Calibri" w:eastAsia="Times New Roman" w:hAnsi="Calibri" w:cs="Times New Roman"/>
      <w:sz w:val="20"/>
      <w:szCs w:val="20"/>
      <w:lang w:val="x-none" w:eastAsia="x-none"/>
    </w:rPr>
  </w:style>
  <w:style w:type="character" w:styleId="af0">
    <w:name w:val="footnote reference"/>
    <w:semiHidden/>
    <w:rsid w:val="007D3554"/>
    <w:rPr>
      <w:vertAlign w:val="superscript"/>
    </w:rPr>
  </w:style>
  <w:style w:type="character" w:styleId="af1">
    <w:name w:val="Emphasis"/>
    <w:qFormat/>
    <w:rsid w:val="007D3554"/>
    <w:rPr>
      <w:i/>
      <w:iCs/>
    </w:rPr>
  </w:style>
  <w:style w:type="character" w:customStyle="1" w:styleId="af2">
    <w:name w:val="Текст выноски Знак"/>
    <w:link w:val="af3"/>
    <w:semiHidden/>
    <w:rsid w:val="007D3554"/>
    <w:rPr>
      <w:rFonts w:ascii="Tahoma" w:eastAsia="Times New Roman" w:hAnsi="Tahoma" w:cs="Tahoma"/>
      <w:sz w:val="16"/>
      <w:szCs w:val="16"/>
    </w:rPr>
  </w:style>
  <w:style w:type="paragraph" w:styleId="af3">
    <w:name w:val="Balloon Text"/>
    <w:basedOn w:val="a"/>
    <w:link w:val="af2"/>
    <w:semiHidden/>
    <w:rsid w:val="007D3554"/>
    <w:pPr>
      <w:spacing w:after="200" w:line="276" w:lineRule="auto"/>
    </w:pPr>
    <w:rPr>
      <w:rFonts w:ascii="Tahoma" w:eastAsia="Times New Roman" w:hAnsi="Tahoma" w:cs="Tahoma"/>
      <w:sz w:val="16"/>
      <w:szCs w:val="16"/>
    </w:rPr>
  </w:style>
  <w:style w:type="character" w:customStyle="1" w:styleId="14">
    <w:name w:val="Текст выноски Знак1"/>
    <w:basedOn w:val="a0"/>
    <w:uiPriority w:val="99"/>
    <w:semiHidden/>
    <w:rsid w:val="007D3554"/>
    <w:rPr>
      <w:rFonts w:ascii="Tahoma" w:eastAsia="Calibri" w:hAnsi="Tahoma" w:cs="Tahoma"/>
      <w:sz w:val="16"/>
      <w:szCs w:val="16"/>
    </w:rPr>
  </w:style>
  <w:style w:type="paragraph" w:styleId="21">
    <w:name w:val="toc 2"/>
    <w:basedOn w:val="a"/>
    <w:next w:val="a"/>
    <w:autoRedefine/>
    <w:semiHidden/>
    <w:rsid w:val="007D3554"/>
    <w:pPr>
      <w:spacing w:after="200" w:line="276" w:lineRule="auto"/>
      <w:ind w:left="220"/>
    </w:pPr>
    <w:rPr>
      <w:rFonts w:eastAsia="Times New Roman"/>
      <w:lang w:eastAsia="ru-RU"/>
    </w:rPr>
  </w:style>
  <w:style w:type="paragraph" w:styleId="15">
    <w:name w:val="toc 1"/>
    <w:basedOn w:val="a"/>
    <w:next w:val="a"/>
    <w:autoRedefine/>
    <w:semiHidden/>
    <w:rsid w:val="007D3554"/>
    <w:pPr>
      <w:spacing w:after="200" w:line="276" w:lineRule="auto"/>
    </w:pPr>
    <w:rPr>
      <w:rFonts w:eastAsia="Times New Roman"/>
      <w:lang w:eastAsia="ru-RU"/>
    </w:rPr>
  </w:style>
  <w:style w:type="character" w:styleId="af4">
    <w:name w:val="Hyperlink"/>
    <w:rsid w:val="007D3554"/>
    <w:rPr>
      <w:color w:val="0000FF"/>
      <w:u w:val="single"/>
    </w:rPr>
  </w:style>
  <w:style w:type="character" w:customStyle="1" w:styleId="af5">
    <w:name w:val="Текст примечания Знак"/>
    <w:link w:val="af6"/>
    <w:semiHidden/>
    <w:rsid w:val="007D3554"/>
    <w:rPr>
      <w:rFonts w:eastAsia="Times New Roman"/>
    </w:rPr>
  </w:style>
  <w:style w:type="paragraph" w:styleId="af6">
    <w:name w:val="annotation text"/>
    <w:basedOn w:val="a"/>
    <w:link w:val="af5"/>
    <w:semiHidden/>
    <w:rsid w:val="007D3554"/>
    <w:pPr>
      <w:spacing w:after="200" w:line="276" w:lineRule="auto"/>
    </w:pPr>
    <w:rPr>
      <w:rFonts w:asciiTheme="minorHAnsi" w:eastAsia="Times New Roman" w:hAnsiTheme="minorHAnsi" w:cstheme="minorBidi"/>
    </w:rPr>
  </w:style>
  <w:style w:type="character" w:customStyle="1" w:styleId="16">
    <w:name w:val="Текст примечания Знак1"/>
    <w:basedOn w:val="a0"/>
    <w:uiPriority w:val="99"/>
    <w:semiHidden/>
    <w:rsid w:val="007D3554"/>
    <w:rPr>
      <w:rFonts w:ascii="Calibri" w:eastAsia="Calibri" w:hAnsi="Calibri" w:cs="Times New Roman"/>
      <w:sz w:val="20"/>
      <w:szCs w:val="20"/>
    </w:rPr>
  </w:style>
  <w:style w:type="character" w:customStyle="1" w:styleId="af7">
    <w:name w:val="Тема примечания Знак"/>
    <w:link w:val="af8"/>
    <w:semiHidden/>
    <w:rsid w:val="007D3554"/>
    <w:rPr>
      <w:rFonts w:eastAsia="Times New Roman"/>
      <w:b/>
      <w:bCs/>
    </w:rPr>
  </w:style>
  <w:style w:type="paragraph" w:styleId="af8">
    <w:name w:val="annotation subject"/>
    <w:basedOn w:val="af6"/>
    <w:next w:val="af6"/>
    <w:link w:val="af7"/>
    <w:semiHidden/>
    <w:rsid w:val="007D3554"/>
    <w:rPr>
      <w:b/>
      <w:bCs/>
    </w:rPr>
  </w:style>
  <w:style w:type="character" w:customStyle="1" w:styleId="17">
    <w:name w:val="Тема примечания Знак1"/>
    <w:basedOn w:val="16"/>
    <w:uiPriority w:val="99"/>
    <w:semiHidden/>
    <w:rsid w:val="007D3554"/>
    <w:rPr>
      <w:rFonts w:ascii="Calibri" w:eastAsia="Calibri" w:hAnsi="Calibri" w:cs="Times New Roman"/>
      <w:b/>
      <w:bCs/>
      <w:sz w:val="20"/>
      <w:szCs w:val="20"/>
    </w:rPr>
  </w:style>
  <w:style w:type="character" w:styleId="af9">
    <w:name w:val="Strong"/>
    <w:qFormat/>
    <w:rsid w:val="007D3554"/>
    <w:rPr>
      <w:b/>
      <w:bCs/>
    </w:rPr>
  </w:style>
  <w:style w:type="paragraph" w:customStyle="1" w:styleId="18">
    <w:name w:val="Знак Знак Знак1 Знак Знак Знак Знак Знак Знак Знак Знак Знак Знак Знак Знак Знак Знак Знак Знак"/>
    <w:basedOn w:val="a"/>
    <w:rsid w:val="007D3554"/>
    <w:pPr>
      <w:spacing w:line="240" w:lineRule="exact"/>
    </w:pPr>
    <w:rPr>
      <w:rFonts w:ascii="Verdana" w:eastAsia="Times New Roman" w:hAnsi="Verdana"/>
      <w:sz w:val="24"/>
      <w:szCs w:val="24"/>
      <w:lang w:val="en-US"/>
    </w:rPr>
  </w:style>
  <w:style w:type="paragraph" w:customStyle="1" w:styleId="ConsTitle">
    <w:name w:val="ConsTitle"/>
    <w:rsid w:val="007D355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22">
    <w:name w:val="Body Text Indent 2"/>
    <w:basedOn w:val="a"/>
    <w:link w:val="23"/>
    <w:rsid w:val="007D3554"/>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7D3554"/>
    <w:rPr>
      <w:rFonts w:ascii="Times New Roman" w:eastAsia="Times New Roman" w:hAnsi="Times New Roman" w:cs="Times New Roman"/>
      <w:sz w:val="24"/>
      <w:szCs w:val="24"/>
      <w:lang w:eastAsia="ru-RU"/>
    </w:rPr>
  </w:style>
  <w:style w:type="paragraph" w:styleId="afa">
    <w:name w:val="Plain Text"/>
    <w:basedOn w:val="a"/>
    <w:link w:val="afb"/>
    <w:rsid w:val="007D3554"/>
    <w:pPr>
      <w:spacing w:after="0" w:line="240" w:lineRule="auto"/>
    </w:pPr>
    <w:rPr>
      <w:rFonts w:ascii="Courier New" w:eastAsia="Times New Roman" w:hAnsi="Courier New" w:cs="Courier New"/>
      <w:sz w:val="20"/>
      <w:szCs w:val="20"/>
      <w:lang w:eastAsia="ru-RU"/>
    </w:rPr>
  </w:style>
  <w:style w:type="character" w:customStyle="1" w:styleId="afb">
    <w:name w:val="Текст Знак"/>
    <w:basedOn w:val="a0"/>
    <w:link w:val="afa"/>
    <w:rsid w:val="007D3554"/>
    <w:rPr>
      <w:rFonts w:ascii="Courier New" w:eastAsia="Times New Roman" w:hAnsi="Courier New" w:cs="Courier New"/>
      <w:sz w:val="20"/>
      <w:szCs w:val="20"/>
      <w:lang w:eastAsia="ru-RU"/>
    </w:rPr>
  </w:style>
  <w:style w:type="paragraph" w:customStyle="1" w:styleId="ConsPlusCell">
    <w:name w:val="ConsPlusCell"/>
    <w:rsid w:val="007D3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9">
    <w:name w:val="Без интервала1"/>
    <w:rsid w:val="007D3554"/>
    <w:pPr>
      <w:spacing w:after="0" w:line="240" w:lineRule="auto"/>
    </w:pPr>
    <w:rPr>
      <w:rFonts w:ascii="Calibri" w:eastAsia="Times New Roman" w:hAnsi="Calibri" w:cs="Times New Roman"/>
    </w:rPr>
  </w:style>
  <w:style w:type="paragraph" w:customStyle="1" w:styleId="ConsPlusTitle">
    <w:name w:val="ConsPlusTitle"/>
    <w:uiPriority w:val="99"/>
    <w:rsid w:val="007D3554"/>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harChar">
    <w:name w:val="Char Char Знак Знак Знак Знак Знак Знак Знак Знак Знак Знак"/>
    <w:basedOn w:val="a"/>
    <w:rsid w:val="007D3554"/>
    <w:pPr>
      <w:spacing w:line="240" w:lineRule="exact"/>
    </w:pPr>
    <w:rPr>
      <w:rFonts w:ascii="Verdana" w:eastAsia="PMingLiU" w:hAnsi="Verdana"/>
      <w:sz w:val="20"/>
      <w:szCs w:val="20"/>
      <w:lang w:val="en-US"/>
    </w:rPr>
  </w:style>
  <w:style w:type="paragraph" w:styleId="afc">
    <w:name w:val="Document Map"/>
    <w:basedOn w:val="a"/>
    <w:link w:val="afd"/>
    <w:semiHidden/>
    <w:rsid w:val="007D3554"/>
    <w:pPr>
      <w:shd w:val="clear" w:color="auto" w:fill="000080"/>
      <w:spacing w:after="0" w:line="240" w:lineRule="auto"/>
    </w:pPr>
    <w:rPr>
      <w:rFonts w:ascii="Arial" w:eastAsia="Times New Roman" w:hAnsi="Arial" w:cs="Arial"/>
      <w:sz w:val="20"/>
      <w:szCs w:val="20"/>
      <w:lang w:eastAsia="ru-RU"/>
    </w:rPr>
  </w:style>
  <w:style w:type="character" w:customStyle="1" w:styleId="afd">
    <w:name w:val="Схема документа Знак"/>
    <w:basedOn w:val="a0"/>
    <w:link w:val="afc"/>
    <w:semiHidden/>
    <w:rsid w:val="007D3554"/>
    <w:rPr>
      <w:rFonts w:ascii="Arial" w:eastAsia="Times New Roman" w:hAnsi="Arial" w:cs="Arial"/>
      <w:sz w:val="20"/>
      <w:szCs w:val="20"/>
      <w:shd w:val="clear" w:color="auto" w:fill="000080"/>
      <w:lang w:eastAsia="ru-RU"/>
    </w:rPr>
  </w:style>
  <w:style w:type="paragraph" w:styleId="afe">
    <w:name w:val="List Paragraph"/>
    <w:basedOn w:val="a"/>
    <w:qFormat/>
    <w:rsid w:val="007D3554"/>
    <w:pPr>
      <w:spacing w:after="200" w:line="276" w:lineRule="auto"/>
      <w:ind w:left="720"/>
      <w:contextualSpacing/>
    </w:pPr>
  </w:style>
  <w:style w:type="character" w:customStyle="1" w:styleId="FontStyle18">
    <w:name w:val="Font Style18"/>
    <w:rsid w:val="007D3554"/>
    <w:rPr>
      <w:rFonts w:ascii="Times New Roman" w:hAnsi="Times New Roman" w:cs="Times New Roman"/>
      <w:i/>
      <w:iCs/>
      <w:sz w:val="24"/>
      <w:szCs w:val="24"/>
    </w:rPr>
  </w:style>
  <w:style w:type="character" w:customStyle="1" w:styleId="FontStyle19">
    <w:name w:val="Font Style19"/>
    <w:rsid w:val="007D3554"/>
    <w:rPr>
      <w:rFonts w:ascii="Times New Roman" w:hAnsi="Times New Roman" w:cs="Times New Roman"/>
      <w:sz w:val="24"/>
      <w:szCs w:val="24"/>
    </w:rPr>
  </w:style>
  <w:style w:type="table" w:customStyle="1" w:styleId="1a">
    <w:name w:val="Сетка таблицы1"/>
    <w:basedOn w:val="a1"/>
    <w:next w:val="a3"/>
    <w:rsid w:val="007D355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3045</Words>
  <Characters>17360</Characters>
  <Application>Microsoft Office Word</Application>
  <DocSecurity>0</DocSecurity>
  <Lines>144</Lines>
  <Paragraphs>40</Paragraphs>
  <ScaleCrop>false</ScaleCrop>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Amirbek</dc:creator>
  <cp:keywords/>
  <dc:description/>
  <cp:lastModifiedBy>Admin</cp:lastModifiedBy>
  <cp:revision>3</cp:revision>
  <dcterms:created xsi:type="dcterms:W3CDTF">2021-05-07T10:56:00Z</dcterms:created>
  <dcterms:modified xsi:type="dcterms:W3CDTF">2021-08-04T08:39:00Z</dcterms:modified>
</cp:coreProperties>
</file>