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157"/>
        <w:gridCol w:w="1418"/>
        <w:gridCol w:w="6804"/>
        <w:gridCol w:w="1275"/>
        <w:gridCol w:w="25"/>
      </w:tblGrid>
      <w:tr w:rsidR="00FC2ECC" w:rsidRPr="00E0684C" w:rsidTr="00424B89">
        <w:trPr>
          <w:gridBefore w:val="1"/>
          <w:wBefore w:w="411" w:type="dxa"/>
          <w:trHeight w:val="1050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743" w:rsidRPr="00E0684C" w:rsidRDefault="00FC2ECC" w:rsidP="004D022D">
            <w:pPr>
              <w:spacing w:after="0" w:line="240" w:lineRule="auto"/>
              <w:jc w:val="center"/>
              <w:rPr>
                <w:rFonts w:ascii="Times New Roman Tj" w:eastAsia="Times New Roman" w:hAnsi="Times New Roman Tj" w:cs="Arial"/>
                <w:b/>
                <w:bCs/>
                <w:sz w:val="26"/>
                <w:szCs w:val="26"/>
                <w:lang w:eastAsia="ru-RU"/>
              </w:rPr>
            </w:pPr>
            <w:r w:rsidRPr="00E0684C">
              <w:rPr>
                <w:rFonts w:ascii="Times New Roman Tj" w:eastAsia="Times New Roman" w:hAnsi="Times New Roman Tj" w:cs="Arial"/>
                <w:b/>
                <w:bCs/>
                <w:sz w:val="26"/>
                <w:szCs w:val="26"/>
                <w:lang w:eastAsia="ru-RU"/>
              </w:rPr>
              <w:t>Номгўи хизматрасонињои тиббии махсусан харочотнок, ки амалиётхо бо истифода аз технологияи баланди ташхисию табобатї гузаронида мешаванд</w:t>
            </w:r>
          </w:p>
        </w:tc>
      </w:tr>
      <w:tr w:rsidR="00FC2ECC" w:rsidRPr="00E0684C" w:rsidTr="00424B89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20AAC" w:rsidRPr="00E0684C" w:rsidRDefault="00420AA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р/т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Рамзи ТББ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Номг</w:t>
            </w:r>
            <w:r w:rsidRPr="00E0684C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ӯ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хизматрасони</w:t>
            </w:r>
            <w:r w:rsidRPr="00E0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Арзиш бо сомонї</w:t>
            </w:r>
          </w:p>
        </w:tc>
      </w:tr>
      <w:tr w:rsidR="00FC2ECC" w:rsidRPr="00E0684C" w:rsidTr="00424B89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mbria Mat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арро</w:t>
            </w:r>
            <w:r w:rsidRPr="00E0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</w:p>
        </w:tc>
      </w:tr>
      <w:tr w:rsidR="00FC2ECC" w:rsidRPr="00E0684C" w:rsidTr="00424B89">
        <w:trPr>
          <w:gridAfter w:val="1"/>
          <w:wAfter w:w="25" w:type="dxa"/>
          <w:trHeight w:val="35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А21.0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тавораи байни батнї (тармими ну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18554</w:t>
            </w:r>
          </w:p>
        </w:tc>
      </w:tr>
      <w:tr w:rsidR="00FC2ECC" w:rsidRPr="00E0684C" w:rsidTr="00424B89">
        <w:trPr>
          <w:gridAfter w:val="1"/>
          <w:wAfter w:w="25" w:type="dxa"/>
          <w:trHeight w:val="25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I06.1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Норасоии дар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пратезгузори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дарѓоти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шоњраг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D64C52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33520</w:t>
            </w:r>
          </w:p>
        </w:tc>
      </w:tr>
      <w:tr w:rsidR="00FC2ECC" w:rsidRPr="00E0684C" w:rsidTr="00424B89">
        <w:trPr>
          <w:gridAfter w:val="1"/>
          <w:wAfter w:w="25" w:type="dxa"/>
          <w:trHeight w:val="54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Дренажи љузъии нуќсдори варидњои шуш (тармими НБП бо љойивазнамоии варидњои шуш)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7C3E23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18069</w:t>
            </w:r>
          </w:p>
        </w:tc>
      </w:tr>
      <w:tr w:rsidR="00FC2ECC" w:rsidRPr="00E0684C" w:rsidTr="00424B89">
        <w:trPr>
          <w:gridAfter w:val="1"/>
          <w:wAfter w:w="25" w:type="dxa"/>
          <w:trHeight w:val="33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Нуќси байнитавораи пешдил (дўхтан ё тармиминуќс)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300EEE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17185</w:t>
            </w:r>
          </w:p>
        </w:tc>
      </w:tr>
      <w:tr w:rsidR="00FC2ECC" w:rsidRPr="00E0684C" w:rsidTr="008D3780">
        <w:trPr>
          <w:gridAfter w:val="1"/>
          <w:wAfter w:w="25" w:type="dxa"/>
          <w:trHeight w:val="48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D64C52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I </w:t>
            </w:r>
            <w:r w:rsidR="00FC2ECC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Нуќси њамзамони дарѓотњои ду ва се ќабата (протезгузории дарѓоти дуќабата ва анунопластики дарѓоти сетабаќа)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D64C52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335</w:t>
            </w:r>
            <w:r w:rsidR="00D64C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C2ECC" w:rsidRPr="00E0684C" w:rsidTr="00701743">
        <w:trPr>
          <w:gridAfter w:val="1"/>
          <w:wAfter w:w="25" w:type="dxa"/>
          <w:trHeight w:val="39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D64C52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I </w:t>
            </w:r>
            <w:r w:rsidR="00FC2ECC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08.0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Нуќси њамзамони дарѓотњои дутабаќа ва шоњраг  (протезгузории дударѓотї)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44165</w:t>
            </w:r>
          </w:p>
        </w:tc>
      </w:tr>
      <w:tr w:rsidR="00FC2ECC" w:rsidRPr="00E0684C" w:rsidTr="00424B89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НМД сегонаи Фалло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17750</w:t>
            </w:r>
          </w:p>
        </w:tc>
      </w:tr>
      <w:tr w:rsidR="00FC2ECC" w:rsidRPr="00E0684C" w:rsidTr="00424B89">
        <w:trPr>
          <w:gridAfter w:val="1"/>
          <w:wAfter w:w="25" w:type="dxa"/>
          <w:trHeight w:val="50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НМД тангшавии шараёни шуш (валвулопластики кушодаи шараёни шуш)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20690</w:t>
            </w:r>
          </w:p>
        </w:tc>
      </w:tr>
      <w:tr w:rsidR="00FC2ECC" w:rsidRPr="00E0684C" w:rsidTr="00424B89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Аневризмисинуси</w:t>
            </w:r>
            <w:r w:rsidR="00B51BBD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Валсалва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17950</w:t>
            </w:r>
          </w:p>
        </w:tc>
      </w:tr>
      <w:tr w:rsidR="00FC2ECC" w:rsidRPr="00E0684C" w:rsidTr="00E0684C">
        <w:trPr>
          <w:gridAfter w:val="1"/>
          <w:wAfter w:w="25" w:type="dxa"/>
          <w:trHeight w:val="19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20:I25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Иттисоли шоњрагу иќлил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D64C52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21210</w:t>
            </w:r>
          </w:p>
        </w:tc>
      </w:tr>
      <w:tr w:rsidR="00FC2ECC" w:rsidRPr="00D64C52" w:rsidTr="00E0684C">
        <w:trPr>
          <w:gridAfter w:val="1"/>
          <w:wAfter w:w="25" w:type="dxa"/>
          <w:trHeight w:val="18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D64C52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64C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D64C52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D64C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  <w:r w:rsidR="00D64C52" w:rsidRPr="00D64C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D15.1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D64C52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64C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Миксомаи дил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D64C52" w:rsidRDefault="00D64C52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D64C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22900</w:t>
            </w:r>
          </w:p>
        </w:tc>
      </w:tr>
      <w:tr w:rsidR="00FC2ECC" w:rsidRPr="00E0684C" w:rsidTr="00424B89">
        <w:trPr>
          <w:gridAfter w:val="1"/>
          <w:wAfter w:w="25" w:type="dxa"/>
          <w:trHeight w:val="27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Q. 21.3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Тасњењи радикалии чоргонаи Фалло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19281</w:t>
            </w:r>
          </w:p>
        </w:tc>
      </w:tr>
      <w:tr w:rsidR="00FC2ECC" w:rsidRPr="00E0684C" w:rsidTr="00424B89">
        <w:trPr>
          <w:gridAfter w:val="1"/>
          <w:wAfter w:w="25" w:type="dxa"/>
          <w:trHeight w:val="54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D64C52" w:rsidP="00D64C5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Q </w:t>
            </w:r>
            <w:r w:rsidR="00FC2ECC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22.1</w:t>
            </w:r>
            <w:r w:rsidR="001046F5"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="00FC2ECC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21.0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тавораи байни батнї ва тангшавии шараёни шуш (тармими нукс бо валвулопластики кушодаи шараёни шуш)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17215</w:t>
            </w:r>
          </w:p>
        </w:tc>
      </w:tr>
      <w:tr w:rsidR="00FC2ECC" w:rsidRPr="00E0684C" w:rsidTr="00424B89">
        <w:trPr>
          <w:gridAfter w:val="1"/>
          <w:wAfter w:w="25" w:type="dxa"/>
          <w:trHeight w:val="54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21.0 I 27.2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тавораи байни батнї бо фишорбаландии шуши (тармими ну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18860</w:t>
            </w:r>
          </w:p>
        </w:tc>
      </w:tr>
      <w:tr w:rsidR="00FC2ECC" w:rsidRPr="00E0684C" w:rsidTr="00E0684C">
        <w:trPr>
          <w:gridAfter w:val="1"/>
          <w:wAfter w:w="25" w:type="dxa"/>
          <w:trHeight w:val="51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Канали кушодаи атриовентрикуляри намуди 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узъ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(тармими ну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12733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18110</w:t>
            </w:r>
          </w:p>
        </w:tc>
      </w:tr>
      <w:tr w:rsidR="00FC2ECC" w:rsidRPr="00E0684C" w:rsidTr="00424B89">
        <w:trPr>
          <w:gridAfter w:val="1"/>
          <w:wAfter w:w="25" w:type="dxa"/>
          <w:trHeight w:val="5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Канали кушодаи атриовентрикуляри намуди пурра (тармими ну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18855</w:t>
            </w:r>
          </w:p>
        </w:tc>
      </w:tr>
      <w:tr w:rsidR="00FC2ECC" w:rsidRPr="00E0684C" w:rsidTr="00424B89">
        <w:trPr>
          <w:gridAfter w:val="1"/>
          <w:wAfter w:w="25" w:type="dxa"/>
          <w:trHeight w:val="69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Cs w:val="20"/>
                <w:lang w:eastAsia="ru-RU"/>
              </w:rPr>
              <w:t xml:space="preserve">Q25.5 Q23.4 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Cs w:val="20"/>
                <w:lang w:eastAsia="ru-RU"/>
              </w:rPr>
              <w:br/>
              <w:t>Q22.0 Q22.8 Q20,3 Q20,4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Нуксонхои мурак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каби дил (анастомози дусамтаї 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пулмонал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Амалиёти Гленн)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16174</w:t>
            </w:r>
          </w:p>
        </w:tc>
      </w:tr>
      <w:tr w:rsidR="00FC2ECC" w:rsidRPr="00E0684C" w:rsidTr="00424B89">
        <w:trPr>
          <w:gridAfter w:val="1"/>
          <w:wAfter w:w="25" w:type="dxa"/>
          <w:trHeight w:val="103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424B89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 xml:space="preserve">Q25.5 </w:t>
            </w:r>
            <w:r w:rsidR="00FC2ECC"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 xml:space="preserve">Q23.4 Q22.0 Q22.8 Q20,3 Q20,4 Q20.0 Q22.5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сон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ои мураккаби дил (коррексияи гемодинамик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 дар шароити хунгардиши сунъї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малиёти Фонтен, амалиёти Норвуд, Бартарафкунии носури шо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рагу шараёни шуш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Коррексияи синдроми Эбштейн)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12990</w:t>
            </w:r>
          </w:p>
        </w:tc>
      </w:tr>
      <w:tr w:rsidR="00FC2ECC" w:rsidRPr="00E0684C" w:rsidTr="00E0684C">
        <w:trPr>
          <w:gridAfter w:val="1"/>
          <w:wAfter w:w="25" w:type="dxa"/>
          <w:trHeight w:val="54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Дренажи пурраи нуќсдори варидњои шуш (тармими НБП бо љойивазнамоии варидњои шуш)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18328</w:t>
            </w:r>
          </w:p>
        </w:tc>
      </w:tr>
      <w:tr w:rsidR="00FC2ECC" w:rsidRPr="00E0684C" w:rsidTr="00701743">
        <w:trPr>
          <w:gridAfter w:val="1"/>
          <w:wAfter w:w="25" w:type="dxa"/>
          <w:trHeight w:val="43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06.2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Тангшавии дар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протезгузории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дарѓоти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шоњраг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33486</w:t>
            </w:r>
          </w:p>
        </w:tc>
      </w:tr>
      <w:tr w:rsidR="00FC2ECC" w:rsidRPr="00E0684C" w:rsidTr="00424B89">
        <w:trPr>
          <w:gridAfter w:val="1"/>
          <w:wAfter w:w="25" w:type="dxa"/>
          <w:trHeight w:val="4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05.0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Тангшавии дар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митрали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протезгузории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дарѓоти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митрал</w:t>
            </w:r>
            <w:r w:rsidR="00424B89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D64C52" w:rsidRDefault="00D64C52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</w:pPr>
            <w:r w:rsidRPr="00D64C52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33730</w:t>
            </w:r>
          </w:p>
        </w:tc>
      </w:tr>
      <w:tr w:rsidR="00FC2ECC" w:rsidRPr="00E0684C" w:rsidTr="00E0684C">
        <w:trPr>
          <w:gridAfter w:val="1"/>
          <w:wAfter w:w="25" w:type="dxa"/>
          <w:trHeight w:val="4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05.1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Норасоии дар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митрали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протезгузории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дарѓоти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митрал</w:t>
            </w:r>
            <w:r w:rsidR="00424B89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D64C52" w:rsidRDefault="00B51BBD" w:rsidP="00D64C52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</w:pPr>
            <w:r w:rsidRPr="00D64C52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338</w:t>
            </w:r>
            <w:r w:rsidR="00D64C52" w:rsidRPr="00D64C52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10</w:t>
            </w:r>
          </w:p>
        </w:tc>
      </w:tr>
      <w:tr w:rsidR="00FC2ECC" w:rsidRPr="00E0684C" w:rsidTr="00E0684C">
        <w:trPr>
          <w:gridAfter w:val="1"/>
          <w:wAfter w:w="25" w:type="dxa"/>
          <w:trHeight w:val="70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I 08.2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Нукси дар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481A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митралї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</w:t>
            </w:r>
            <w:r w:rsidR="0072481A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њ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сетаба</w:t>
            </w:r>
            <w:r w:rsidR="0072481A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ќ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протезгузории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дарѓоти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митрал</w:t>
            </w:r>
            <w:r w:rsidR="0072481A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</w:t>
            </w:r>
            <w:r w:rsidR="0072481A"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њ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аннулопластикаи дар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ѓ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оти сетаба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41660</w:t>
            </w:r>
          </w:p>
        </w:tc>
      </w:tr>
      <w:tr w:rsidR="00FC2ECC" w:rsidRPr="00E0684C" w:rsidTr="00424B89">
        <w:trPr>
          <w:gridAfter w:val="1"/>
          <w:wAfter w:w="25" w:type="dxa"/>
          <w:trHeight w:val="42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149.5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Бандиши мутлаќи пешдилу батнї (васлнамоии нерўангези дил)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15930</w:t>
            </w:r>
          </w:p>
        </w:tc>
      </w:tr>
      <w:tr w:rsidR="00FC2ECC" w:rsidRPr="00E0684C" w:rsidTr="00E0684C">
        <w:trPr>
          <w:gridAfter w:val="1"/>
          <w:wAfter w:w="25" w:type="dxa"/>
          <w:trHeight w:val="17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Шикастани устухон</w:t>
            </w:r>
            <w:r w:rsidRPr="00E0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бу</w:t>
            </w:r>
            <w:r w:rsidRPr="00E0684C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ула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FC2ECC" w:rsidRPr="00E0684C" w:rsidTr="00253022">
        <w:trPr>
          <w:gridAfter w:val="1"/>
          <w:wAfter w:w="25" w:type="dxa"/>
          <w:trHeight w:val="2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 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Коксартрозњо, эндопротезкунии буѓуми  косу рон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18481</w:t>
            </w:r>
          </w:p>
        </w:tc>
      </w:tr>
      <w:tr w:rsidR="00FC2ECC" w:rsidRPr="00E0684C" w:rsidTr="00253022">
        <w:trPr>
          <w:gridAfter w:val="1"/>
          <w:wAfter w:w="25" w:type="dxa"/>
          <w:trHeight w:val="3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 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Коксартрозњо, эндопротезкунонии буѓуми косу рон 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(табобати љарроњї тањти бењискунии њароммаѓзї)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lastRenderedPageBreak/>
              <w:t>18101</w:t>
            </w:r>
          </w:p>
        </w:tc>
      </w:tr>
      <w:tr w:rsidR="00FC2ECC" w:rsidRPr="00E0684C" w:rsidTr="00253022">
        <w:trPr>
          <w:gridAfter w:val="1"/>
          <w:wAfter w:w="25" w:type="dxa"/>
          <w:trHeight w:val="57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 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Гонартроз (артрози буѓуми зону), эндопротезкунонии буѓуми  зону (тањти бењискунии умумї)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19850</w:t>
            </w:r>
          </w:p>
        </w:tc>
      </w:tr>
      <w:tr w:rsidR="00FC2ECC" w:rsidRPr="00E0684C" w:rsidTr="00253022">
        <w:trPr>
          <w:gridAfter w:val="1"/>
          <w:wAfter w:w="25" w:type="dxa"/>
          <w:trHeight w:val="5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 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Гонартроз (артрози буѓуми зону), эндопротезкунонии буѓуми зону (тањти бењискунии њароммаѓзї)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19300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Ангиопластики баллонии шараёнњои коронарї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Стенокардї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17700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шадиди  миокард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13759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такрории  миокард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13759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Баъзе аз оризањои љории сактаи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диди миокард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13759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шаклњои бемории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диди ишемии дил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13759</w:t>
            </w:r>
          </w:p>
        </w:tc>
      </w:tr>
      <w:tr w:rsidR="00FC2ECC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музмини ишемии дил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13759</w:t>
            </w:r>
          </w:p>
        </w:tc>
      </w:tr>
      <w:tr w:rsidR="00FC2ECC" w:rsidRPr="00E0684C" w:rsidTr="00253022">
        <w:trPr>
          <w:gridAfter w:val="1"/>
          <w:wAfter w:w="25" w:type="dxa"/>
          <w:trHeight w:val="41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 xml:space="preserve">I 20,I 21, I 22, I 23, I 24,I 25,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Стентгузории коронар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ангоми БИД (1 cтент)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17700</w:t>
            </w:r>
          </w:p>
        </w:tc>
      </w:tr>
      <w:tr w:rsidR="00FC2ECC" w:rsidRPr="00E0684C" w:rsidTr="00253022">
        <w:trPr>
          <w:gridAfter w:val="1"/>
          <w:wAfter w:w="25" w:type="dxa"/>
          <w:trHeight w:val="37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 xml:space="preserve">I 20,I 21, I 22, I 23, I 24,I 25,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Стентгузории коронар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ангоми БИД (2 cтент)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27680</w:t>
            </w:r>
          </w:p>
        </w:tc>
      </w:tr>
      <w:tr w:rsidR="00FC2ECC" w:rsidRPr="00E0684C" w:rsidTr="00253022">
        <w:trPr>
          <w:gridAfter w:val="1"/>
          <w:wAfter w:w="25" w:type="dxa"/>
          <w:trHeight w:val="49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 xml:space="preserve">I 20,I 21, I 22, I 23, I 24,I 25,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Стентгузории коронар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 њ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ангоми БИД (3 cтент)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37570</w:t>
            </w:r>
          </w:p>
        </w:tc>
      </w:tr>
      <w:tr w:rsidR="00FC2ECC" w:rsidRPr="00E0684C" w:rsidTr="00253022">
        <w:trPr>
          <w:gridAfter w:val="1"/>
          <w:wAfter w:w="25" w:type="dxa"/>
          <w:trHeight w:val="13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Трансплантологї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</w:tr>
      <w:tr w:rsidR="00FC2ECC" w:rsidRPr="00E0684C" w:rsidTr="00253022">
        <w:trPr>
          <w:gridAfter w:val="1"/>
          <w:wAfter w:w="25" w:type="dxa"/>
          <w:trHeight w:val="52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пайвандсозии гурда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br/>
              <w:t xml:space="preserve"> (шањрвандони Тољикистон)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47882</w:t>
            </w:r>
          </w:p>
        </w:tc>
      </w:tr>
      <w:tr w:rsidR="00FC2ECC" w:rsidRPr="00E0684C" w:rsidTr="00253022">
        <w:trPr>
          <w:gridAfter w:val="1"/>
          <w:wAfter w:w="25" w:type="dxa"/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пайвандсозии гурда (шањрвандони хориљї)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58410</w:t>
            </w:r>
          </w:p>
        </w:tc>
      </w:tr>
      <w:tr w:rsidR="00FC2ECC" w:rsidRPr="00E0684C" w:rsidTr="00253022">
        <w:trPr>
          <w:gridAfter w:val="1"/>
          <w:wAfter w:w="25" w:type="dxa"/>
          <w:trHeight w:val="41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1A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Љарроњии пайвандсозии ќисми љигар </w:t>
            </w:r>
          </w:p>
          <w:p w:rsidR="00FC2ECC" w:rsidRPr="00E0684C" w:rsidRDefault="0072481A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</w:t>
            </w:r>
            <w:r w:rsidR="00FC2ECC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шањрвандони Тољикистон)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118471</w:t>
            </w:r>
          </w:p>
        </w:tc>
      </w:tr>
      <w:tr w:rsidR="00FC2ECC" w:rsidRPr="00E0684C" w:rsidTr="00253022">
        <w:trPr>
          <w:gridAfter w:val="1"/>
          <w:wAfter w:w="25" w:type="dxa"/>
          <w:trHeight w:val="51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FF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пайвандсозии ќисми љигар (шањрвандони хориљї)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129202</w:t>
            </w:r>
          </w:p>
        </w:tc>
      </w:tr>
      <w:tr w:rsidR="00FC2ECC" w:rsidRPr="00E0684C" w:rsidTr="00253022">
        <w:trPr>
          <w:gridAfter w:val="1"/>
          <w:wAfter w:w="25" w:type="dxa"/>
          <w:trHeight w:val="4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Амалиёти пайвандсозии ма</w:t>
            </w:r>
            <w:r w:rsidR="0072481A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ѓ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зи устухон (намуди аутотрансилантатсия)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147751</w:t>
            </w:r>
          </w:p>
        </w:tc>
      </w:tr>
      <w:tr w:rsidR="00FC2ECC" w:rsidRPr="00E0684C" w:rsidTr="00253022">
        <w:trPr>
          <w:gridAfter w:val="1"/>
          <w:wAfter w:w="25" w:type="dxa"/>
          <w:trHeight w:val="25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ECC" w:rsidRPr="00E0684C" w:rsidRDefault="00FC2ECC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CC" w:rsidRPr="00E0684C" w:rsidRDefault="00FC2EC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метоболикї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CC" w:rsidRPr="00E0684C" w:rsidRDefault="00B51BB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15154</w:t>
            </w:r>
          </w:p>
        </w:tc>
      </w:tr>
      <w:tr w:rsidR="00536DED" w:rsidRPr="00E0684C" w:rsidTr="00253022">
        <w:trPr>
          <w:gridAfter w:val="1"/>
          <w:wAfter w:w="25" w:type="dxa"/>
          <w:trHeight w:val="315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E0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аса</w:t>
            </w:r>
            <w:r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DC45C8" w:rsidRPr="00E0684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(бо назардошти тахакомб)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6DED" w:rsidRPr="00E0684C" w:rsidTr="00253022">
        <w:trPr>
          <w:gridAfter w:val="1"/>
          <w:wAfter w:w="25" w:type="dxa"/>
          <w:trHeight w:val="18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S71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Омосњои дохилимаѓзисарї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8175</w:t>
            </w:r>
          </w:p>
        </w:tc>
      </w:tr>
      <w:tr w:rsidR="00536DED" w:rsidRPr="00E0684C" w:rsidTr="00253022">
        <w:trPr>
          <w:gridAfter w:val="1"/>
          <w:wAfter w:w="25" w:type="dxa"/>
          <w:trHeight w:val="1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S 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Таќаррури аќибу пеши ќисми синагии сутунмўњра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5880</w:t>
            </w:r>
          </w:p>
        </w:tc>
      </w:tr>
      <w:tr w:rsidR="00536DED" w:rsidRPr="00E0684C" w:rsidTr="00253022">
        <w:trPr>
          <w:gridAfter w:val="1"/>
          <w:wAfter w:w="25" w:type="dxa"/>
          <w:trHeight w:val="20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Д 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Омоси њаромагз интрамедуллярї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7980</w:t>
            </w:r>
          </w:p>
        </w:tc>
      </w:tr>
      <w:tr w:rsidR="00536DED" w:rsidRPr="00E0684C" w:rsidTr="00253022">
        <w:trPr>
          <w:gridAfter w:val="1"/>
          <w:wAfter w:w="25" w:type="dxa"/>
          <w:trHeight w:val="19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Д 33.4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Омоси харомагзи экстрамедуллярї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7980</w:t>
            </w:r>
          </w:p>
        </w:tc>
      </w:tr>
      <w:tr w:rsidR="00536DED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В 67,3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Эхинококкози маѓзи сар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8175</w:t>
            </w:r>
          </w:p>
        </w:tc>
      </w:tr>
      <w:tr w:rsidR="00536DED" w:rsidRPr="00E0684C" w:rsidTr="00253022">
        <w:trPr>
          <w:gridAfter w:val="1"/>
          <w:wAfter w:w="25" w:type="dxa"/>
          <w:trHeight w:val="16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В67.9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Эхинококкози 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ароммаѓ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8010</w:t>
            </w:r>
          </w:p>
        </w:tc>
      </w:tr>
      <w:tr w:rsidR="00536DED" w:rsidRPr="00E0684C" w:rsidTr="00253022">
        <w:trPr>
          <w:gridAfter w:val="1"/>
          <w:wAfter w:w="25" w:type="dxa"/>
          <w:trHeight w:val="2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  <w:t>Q 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Пурра начаспидани сутунму</w:t>
            </w:r>
            <w:r w:rsidRPr="00E0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ра</w:t>
            </w: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(</w:t>
            </w:r>
            <w:r w:rsidRPr="00E0684C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чурраи</w:t>
            </w: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модарзод</w:t>
            </w: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) </w:t>
            </w:r>
            <w:r w:rsidR="00C864C8"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5130</w:t>
            </w:r>
          </w:p>
        </w:tc>
      </w:tr>
      <w:tr w:rsidR="00536DED" w:rsidRPr="00E0684C" w:rsidTr="00253022">
        <w:trPr>
          <w:gridAfter w:val="1"/>
          <w:wAfter w:w="25" w:type="dxa"/>
          <w:trHeight w:val="26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S 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Ламинэктомия бо таќаррурї акиби шўъбаи гардании сутунмўњра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5810</w:t>
            </w:r>
          </w:p>
        </w:tc>
      </w:tr>
      <w:tr w:rsidR="00536DED" w:rsidRPr="00E0684C" w:rsidTr="00253022">
        <w:trPr>
          <w:gridAfter w:val="1"/>
          <w:wAfter w:w="25" w:type="dxa"/>
          <w:trHeight w:val="30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G 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Думмалњои дохилиљумљумавї, гранулема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5620</w:t>
            </w:r>
          </w:p>
        </w:tc>
      </w:tr>
      <w:tr w:rsidR="00536DED" w:rsidRPr="00E0684C" w:rsidTr="00253022">
        <w:trPr>
          <w:gridAfter w:val="1"/>
          <w:wAfter w:w="25" w:type="dxa"/>
          <w:trHeight w:val="48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Т 90,5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Аневризмњои рагњои маѓзи сар. Кафидани   аневризм бо 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осил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намудани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хуномоси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дохилимаѓзисар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8190</w:t>
            </w:r>
          </w:p>
        </w:tc>
      </w:tr>
      <w:tr w:rsidR="00536DED" w:rsidRPr="00E0684C" w:rsidTr="00253022">
        <w:trPr>
          <w:gridAfter w:val="1"/>
          <w:wAfter w:w="25" w:type="dxa"/>
          <w:trHeight w:val="16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D35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Аденоми гипофиз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8065</w:t>
            </w:r>
          </w:p>
        </w:tc>
      </w:tr>
      <w:tr w:rsidR="00536DED" w:rsidRPr="00E0684C" w:rsidTr="00253022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Q 91,3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Гидросефалї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5415</w:t>
            </w:r>
          </w:p>
        </w:tc>
      </w:tr>
      <w:tr w:rsidR="00536DED" w:rsidRPr="00E0684C" w:rsidTr="00253022">
        <w:trPr>
          <w:gridAfter w:val="1"/>
          <w:wAfter w:w="25" w:type="dxa"/>
          <w:trHeight w:val="28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Д 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Омоси хориљимаѓзии сар</w:t>
            </w:r>
            <w:r w:rsidR="00C864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8015</w:t>
            </w:r>
          </w:p>
        </w:tc>
      </w:tr>
      <w:tr w:rsidR="00536DED" w:rsidRPr="00E0684C" w:rsidTr="00253022">
        <w:trPr>
          <w:gridAfter w:val="1"/>
          <w:wAfter w:w="25" w:type="dxa"/>
          <w:trHeight w:val="25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  <w:t>М 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Иллати диски байнимўњравии ќисми </w:t>
            </w:r>
            <w:r w:rsidR="00114E3F"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гардан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5080</w:t>
            </w:r>
          </w:p>
        </w:tc>
      </w:tr>
      <w:tr w:rsidR="00536DED" w:rsidRPr="00E0684C" w:rsidTr="00253022">
        <w:trPr>
          <w:gridAfter w:val="1"/>
          <w:wAfter w:w="25" w:type="dxa"/>
          <w:trHeight w:val="1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  <w:t>М 51.1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Иллати диски байнимўњравии ќисми камар</w:t>
            </w:r>
            <w:r w:rsidR="00DC45C8"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5180</w:t>
            </w:r>
          </w:p>
        </w:tc>
      </w:tr>
      <w:tr w:rsidR="00536DED" w:rsidRPr="00E0684C" w:rsidTr="00253022">
        <w:trPr>
          <w:gridAfter w:val="1"/>
          <w:wAfter w:w="25" w:type="dxa"/>
          <w:trHeight w:val="31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E0684C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0"/>
                <w:szCs w:val="2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  <w:t>S06.2,S06.4,S06.5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Хуномос</w:t>
            </w:r>
            <w:r w:rsidRPr="00E0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E0684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дохилимаѓзисарї</w:t>
            </w:r>
            <w:r w:rsidR="00DC45C8"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5590</w:t>
            </w:r>
          </w:p>
        </w:tc>
      </w:tr>
      <w:tr w:rsidR="00536DED" w:rsidRPr="00E0684C" w:rsidTr="004D022D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ED" w:rsidRPr="00E0684C" w:rsidRDefault="00DC45C8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0"/>
                <w:szCs w:val="20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0"/>
                <w:szCs w:val="20"/>
                <w:lang w:eastAsia="ru-RU"/>
              </w:rPr>
              <w:t>М 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ED" w:rsidRPr="00E0684C" w:rsidRDefault="00536DE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Иллати диски байнимўњравии ќисми камар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ED" w:rsidRPr="00E0684C" w:rsidRDefault="00536DE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lang w:eastAsia="ru-RU"/>
              </w:rPr>
            </w:pPr>
            <w:r w:rsidRPr="00E0684C">
              <w:rPr>
                <w:rFonts w:ascii="Times New Roman Tj" w:eastAsia="Times New Roman" w:hAnsi="Times New Roman Tj" w:cs="Calibri"/>
                <w:sz w:val="24"/>
                <w:lang w:eastAsia="ru-RU"/>
              </w:rPr>
              <w:t>5455</w:t>
            </w:r>
          </w:p>
        </w:tc>
      </w:tr>
      <w:tr w:rsidR="004D022D" w:rsidRPr="00E0684C" w:rsidTr="004D022D">
        <w:trPr>
          <w:gridAfter w:val="1"/>
          <w:wAfter w:w="25" w:type="dxa"/>
          <w:trHeight w:val="3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22D" w:rsidRPr="00E0684C" w:rsidRDefault="004D022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2D" w:rsidRPr="00E0684C" w:rsidRDefault="004D022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2D" w:rsidRPr="00E0684C" w:rsidRDefault="004D022D" w:rsidP="00E0684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4D022D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Ќисматбурии(гемигепатэктомия) љигар аз чап ё рост ва бадарсозии 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22D" w:rsidRPr="00E0684C" w:rsidRDefault="004D022D" w:rsidP="00E0684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lang w:eastAsia="ru-RU"/>
              </w:rPr>
              <w:t>11302</w:t>
            </w:r>
          </w:p>
        </w:tc>
      </w:tr>
    </w:tbl>
    <w:p w:rsidR="00DF7C2F" w:rsidRPr="004C5722" w:rsidRDefault="00E0684C" w:rsidP="004C5722">
      <w:pPr>
        <w:spacing w:after="0" w:line="240" w:lineRule="auto"/>
        <w:rPr>
          <w:rFonts w:ascii="Times New Roman Tj" w:hAnsi="Times New Roman Tj"/>
          <w:sz w:val="20"/>
          <w:szCs w:val="20"/>
        </w:rPr>
      </w:pPr>
      <w:r w:rsidRPr="004C5722">
        <w:rPr>
          <w:rFonts w:ascii="Times New Roman Tj" w:hAnsi="Times New Roman Tj"/>
          <w:i/>
          <w:sz w:val="20"/>
          <w:szCs w:val="20"/>
        </w:rPr>
        <w:t xml:space="preserve">Эзоњ: Нархномањо беназардошти усулњои ташхисї </w:t>
      </w:r>
      <w:r w:rsidR="004C5722" w:rsidRPr="004C5722">
        <w:rPr>
          <w:rFonts w:ascii="Times New Roman Tj" w:hAnsi="Times New Roman Tj"/>
          <w:i/>
          <w:sz w:val="20"/>
          <w:szCs w:val="20"/>
        </w:rPr>
        <w:t>(ба истиснои љарроњињои пайвандсозии гурда ва ќисми љигар)</w:t>
      </w:r>
      <w:r w:rsidRPr="004C5722">
        <w:rPr>
          <w:rFonts w:ascii="Times New Roman Tj" w:hAnsi="Times New Roman Tj"/>
          <w:i/>
          <w:sz w:val="20"/>
          <w:szCs w:val="20"/>
        </w:rPr>
        <w:t xml:space="preserve"> </w:t>
      </w:r>
      <w:bookmarkStart w:id="0" w:name="_GoBack"/>
      <w:bookmarkEnd w:id="0"/>
    </w:p>
    <w:sectPr w:rsidR="00DF7C2F" w:rsidRPr="004C5722" w:rsidSect="004D022D">
      <w:footerReference w:type="default" r:id="rId6"/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33" w:rsidRDefault="00265533" w:rsidP="008D3780">
      <w:pPr>
        <w:spacing w:after="0" w:line="240" w:lineRule="auto"/>
      </w:pPr>
      <w:r>
        <w:separator/>
      </w:r>
    </w:p>
  </w:endnote>
  <w:endnote w:type="continuationSeparator" w:id="0">
    <w:p w:rsidR="00265533" w:rsidRDefault="00265533" w:rsidP="008D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294642"/>
      <w:docPartObj>
        <w:docPartGallery w:val="Page Numbers (Bottom of Page)"/>
        <w:docPartUnique/>
      </w:docPartObj>
    </w:sdtPr>
    <w:sdtEndPr/>
    <w:sdtContent>
      <w:p w:rsidR="008D3780" w:rsidRDefault="008D37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533">
          <w:rPr>
            <w:noProof/>
          </w:rPr>
          <w:t>1</w:t>
        </w:r>
        <w:r>
          <w:fldChar w:fldCharType="end"/>
        </w:r>
      </w:p>
    </w:sdtContent>
  </w:sdt>
  <w:p w:rsidR="008D3780" w:rsidRDefault="008D37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33" w:rsidRDefault="00265533" w:rsidP="008D3780">
      <w:pPr>
        <w:spacing w:after="0" w:line="240" w:lineRule="auto"/>
      </w:pPr>
      <w:r>
        <w:separator/>
      </w:r>
    </w:p>
  </w:footnote>
  <w:footnote w:type="continuationSeparator" w:id="0">
    <w:p w:rsidR="00265533" w:rsidRDefault="00265533" w:rsidP="008D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BF"/>
    <w:rsid w:val="00073084"/>
    <w:rsid w:val="001046F5"/>
    <w:rsid w:val="00114E3F"/>
    <w:rsid w:val="00204FC8"/>
    <w:rsid w:val="00253022"/>
    <w:rsid w:val="00265533"/>
    <w:rsid w:val="00277D1F"/>
    <w:rsid w:val="00300EEE"/>
    <w:rsid w:val="003B6122"/>
    <w:rsid w:val="00420AAC"/>
    <w:rsid w:val="00424B89"/>
    <w:rsid w:val="004C5722"/>
    <w:rsid w:val="004D022D"/>
    <w:rsid w:val="00536DED"/>
    <w:rsid w:val="00620AC3"/>
    <w:rsid w:val="00701743"/>
    <w:rsid w:val="007130FD"/>
    <w:rsid w:val="0072481A"/>
    <w:rsid w:val="007C3E23"/>
    <w:rsid w:val="00827428"/>
    <w:rsid w:val="008677F2"/>
    <w:rsid w:val="008D3780"/>
    <w:rsid w:val="00B12733"/>
    <w:rsid w:val="00B51BBD"/>
    <w:rsid w:val="00BC7F77"/>
    <w:rsid w:val="00C864C8"/>
    <w:rsid w:val="00D64C52"/>
    <w:rsid w:val="00DC45C8"/>
    <w:rsid w:val="00DF7C2F"/>
    <w:rsid w:val="00E012BF"/>
    <w:rsid w:val="00E042FC"/>
    <w:rsid w:val="00E0684C"/>
    <w:rsid w:val="00E718BD"/>
    <w:rsid w:val="00F439D5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A85AB-127B-4B14-AC8D-903EE39E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780"/>
  </w:style>
  <w:style w:type="paragraph" w:styleId="a5">
    <w:name w:val="footer"/>
    <w:basedOn w:val="a"/>
    <w:link w:val="a6"/>
    <w:uiPriority w:val="99"/>
    <w:unhideWhenUsed/>
    <w:rsid w:val="008D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Hafizov</cp:lastModifiedBy>
  <cp:revision>21</cp:revision>
  <cp:lastPrinted>2018-12-28T07:44:00Z</cp:lastPrinted>
  <dcterms:created xsi:type="dcterms:W3CDTF">2018-11-28T11:40:00Z</dcterms:created>
  <dcterms:modified xsi:type="dcterms:W3CDTF">2013-09-09T10:06:00Z</dcterms:modified>
</cp:coreProperties>
</file>